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261" w:rsidRPr="00EC2261" w:rsidRDefault="00EC2261" w:rsidP="00EC2261">
      <w:pPr>
        <w:spacing w:after="0" w:line="240" w:lineRule="auto"/>
        <w:jc w:val="center"/>
        <w:rPr>
          <w:rFonts w:ascii="Helvetica" w:hAnsi="Helvetica"/>
          <w:i/>
          <w:sz w:val="20"/>
          <w:szCs w:val="20"/>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Pr="00EC2261">
        <w:rPr>
          <w:rFonts w:ascii="Helvetica" w:hAnsi="Helvetica"/>
          <w:i/>
          <w:sz w:val="20"/>
          <w:szCs w:val="20"/>
        </w:rPr>
        <w:t>DRAFT – REQUIRES BOARD APPROVAL</w:t>
      </w:r>
    </w:p>
    <w:p w:rsidR="00EC2261" w:rsidRDefault="00EC2261" w:rsidP="00EC2261">
      <w:pPr>
        <w:spacing w:after="0" w:line="240" w:lineRule="auto"/>
        <w:jc w:val="center"/>
        <w:rPr>
          <w:rFonts w:ascii="Helvetica" w:hAnsi="Helvetica"/>
        </w:rPr>
      </w:pPr>
    </w:p>
    <w:p w:rsidR="00EC2261" w:rsidRDefault="00EC2261" w:rsidP="00EC2261">
      <w:pPr>
        <w:spacing w:after="0" w:line="240" w:lineRule="auto"/>
        <w:jc w:val="center"/>
        <w:rPr>
          <w:rFonts w:ascii="Helvetica" w:hAnsi="Helvetica"/>
        </w:rPr>
      </w:pPr>
      <w:proofErr w:type="gramStart"/>
      <w:r>
        <w:rPr>
          <w:rFonts w:ascii="Helvetica" w:hAnsi="Helvetica"/>
        </w:rPr>
        <w:t>MINUTES  OF</w:t>
      </w:r>
      <w:proofErr w:type="gramEnd"/>
      <w:r>
        <w:rPr>
          <w:rFonts w:ascii="Helvetica" w:hAnsi="Helvetica"/>
        </w:rPr>
        <w:t xml:space="preserve">  REGULAR  MEETING  OF</w:t>
      </w:r>
    </w:p>
    <w:p w:rsidR="00EC2261" w:rsidRDefault="00EC2261" w:rsidP="00EC2261">
      <w:pPr>
        <w:spacing w:after="0" w:line="240" w:lineRule="auto"/>
        <w:jc w:val="center"/>
        <w:rPr>
          <w:rFonts w:ascii="Helvetica" w:hAnsi="Helvetica"/>
        </w:rPr>
      </w:pPr>
    </w:p>
    <w:p w:rsidR="00EC2261" w:rsidRDefault="00EC2261" w:rsidP="00EC2261">
      <w:pPr>
        <w:spacing w:after="0" w:line="240" w:lineRule="auto"/>
        <w:jc w:val="center"/>
        <w:rPr>
          <w:rFonts w:ascii="Helvetica" w:hAnsi="Helvetica"/>
        </w:rPr>
      </w:pPr>
      <w:proofErr w:type="gramStart"/>
      <w:r>
        <w:rPr>
          <w:rFonts w:ascii="Helvetica" w:hAnsi="Helvetica"/>
        </w:rPr>
        <w:t>BOARD  OF</w:t>
      </w:r>
      <w:proofErr w:type="gramEnd"/>
      <w:r>
        <w:rPr>
          <w:rFonts w:ascii="Helvetica" w:hAnsi="Helvetica"/>
        </w:rPr>
        <w:t xml:space="preserve">  DIRECTORS</w:t>
      </w:r>
    </w:p>
    <w:p w:rsidR="00EC2261" w:rsidRDefault="00EC2261" w:rsidP="00EC2261">
      <w:pPr>
        <w:spacing w:after="0" w:line="240" w:lineRule="auto"/>
        <w:rPr>
          <w:rFonts w:ascii="Helvetica" w:hAnsi="Helvetica"/>
        </w:rPr>
      </w:pPr>
    </w:p>
    <w:p w:rsidR="00EC2261" w:rsidRDefault="00EC2261" w:rsidP="00EC2261">
      <w:pPr>
        <w:spacing w:after="0" w:line="240" w:lineRule="auto"/>
        <w:jc w:val="center"/>
        <w:rPr>
          <w:rFonts w:ascii="Helvetica" w:hAnsi="Helvetica"/>
        </w:rPr>
      </w:pPr>
      <w:r>
        <w:rPr>
          <w:rFonts w:ascii="Helvetica" w:hAnsi="Helvetica"/>
        </w:rPr>
        <w:t>OF THE</w:t>
      </w:r>
    </w:p>
    <w:p w:rsidR="00EC2261" w:rsidRDefault="00EC2261" w:rsidP="00EC2261">
      <w:pPr>
        <w:spacing w:after="0" w:line="240" w:lineRule="auto"/>
        <w:rPr>
          <w:rFonts w:ascii="Helvetica" w:hAnsi="Helvetica"/>
        </w:rPr>
      </w:pPr>
    </w:p>
    <w:p w:rsidR="00EC2261" w:rsidRDefault="00EC2261" w:rsidP="00EC2261">
      <w:pPr>
        <w:spacing w:after="0" w:line="240" w:lineRule="auto"/>
        <w:jc w:val="center"/>
        <w:rPr>
          <w:rFonts w:ascii="Helvetica" w:hAnsi="Helvetica"/>
        </w:rPr>
      </w:pPr>
      <w:r>
        <w:rPr>
          <w:rFonts w:ascii="Helvetica" w:hAnsi="Helvetica"/>
          <w:b/>
        </w:rPr>
        <w:t>SLEEPY HOLLOW FIRE PROTECTION DISTRICT</w:t>
      </w:r>
    </w:p>
    <w:p w:rsidR="00EC2261" w:rsidRDefault="00EC2261" w:rsidP="00EC2261">
      <w:pPr>
        <w:spacing w:after="0" w:line="240" w:lineRule="auto"/>
        <w:jc w:val="center"/>
        <w:rPr>
          <w:rFonts w:ascii="Helvetica" w:hAnsi="Helvetica"/>
        </w:rPr>
      </w:pPr>
      <w:r>
        <w:rPr>
          <w:rFonts w:ascii="Helvetica" w:hAnsi="Helvetica"/>
        </w:rPr>
        <w:t>_________________________________________________</w:t>
      </w:r>
    </w:p>
    <w:p w:rsidR="00EC2261" w:rsidRDefault="00EC2261" w:rsidP="00EC2261">
      <w:pPr>
        <w:spacing w:after="0" w:line="240" w:lineRule="auto"/>
        <w:jc w:val="center"/>
        <w:rPr>
          <w:rFonts w:ascii="Helvetica" w:hAnsi="Helvetica"/>
        </w:rPr>
      </w:pPr>
    </w:p>
    <w:p w:rsidR="00EC2261" w:rsidRDefault="00EC2261" w:rsidP="00EC2261">
      <w:pPr>
        <w:spacing w:after="0" w:line="240" w:lineRule="auto"/>
        <w:jc w:val="center"/>
        <w:rPr>
          <w:rFonts w:ascii="Helvetica" w:hAnsi="Helvetica"/>
        </w:rPr>
      </w:pPr>
      <w:r>
        <w:rPr>
          <w:rFonts w:ascii="Helvetica" w:hAnsi="Helvetica"/>
        </w:rPr>
        <w:t>June 22</w:t>
      </w:r>
      <w:r>
        <w:rPr>
          <w:rFonts w:ascii="Helvetica" w:hAnsi="Helvetica"/>
        </w:rPr>
        <w:t>, 2023</w:t>
      </w:r>
    </w:p>
    <w:p w:rsidR="00EC2261" w:rsidRDefault="00EC2261" w:rsidP="00EC2261">
      <w:pPr>
        <w:spacing w:after="0" w:line="240" w:lineRule="auto"/>
        <w:jc w:val="center"/>
        <w:rPr>
          <w:rFonts w:ascii="Helvetica" w:hAnsi="Helvetica"/>
        </w:rPr>
      </w:pPr>
      <w:r>
        <w:rPr>
          <w:rFonts w:ascii="Helvetica" w:hAnsi="Helvetica"/>
        </w:rPr>
        <w:t>_________________________________________________</w:t>
      </w:r>
    </w:p>
    <w:p w:rsidR="00EC2261" w:rsidRDefault="00EC2261" w:rsidP="00EC2261">
      <w:pPr>
        <w:spacing w:after="0" w:line="240" w:lineRule="auto"/>
        <w:rPr>
          <w:rFonts w:ascii="Helvetica" w:hAnsi="Helvetica"/>
        </w:rPr>
      </w:pPr>
    </w:p>
    <w:p w:rsidR="00EC2261" w:rsidRDefault="00EC2261" w:rsidP="00EC2261">
      <w:pPr>
        <w:spacing w:after="0" w:line="240" w:lineRule="auto"/>
        <w:rPr>
          <w:rFonts w:ascii="Helvetica" w:hAnsi="Helvetica"/>
        </w:rPr>
      </w:pPr>
      <w:r>
        <w:rPr>
          <w:rFonts w:ascii="Helvetica" w:hAnsi="Helvetica"/>
        </w:rPr>
        <w:tab/>
        <w:t>A duly noticed Regular Meeting of the Board of Directors of the Sleepy Hollow Fire Protection District was conve</w:t>
      </w:r>
      <w:r>
        <w:rPr>
          <w:rFonts w:ascii="Helvetica" w:hAnsi="Helvetica"/>
        </w:rPr>
        <w:t>ned at 5:00 p.m. on June 22</w:t>
      </w:r>
      <w:r>
        <w:rPr>
          <w:rFonts w:ascii="Helvetica" w:hAnsi="Helvetica"/>
        </w:rPr>
        <w:t xml:space="preserve">, 2023.  The Meeting was conducted both in-person and via Zoom video-conference pursuant to the Governor’s Executive Order at a virtual location open to the public and designated in the Notice of Meeting.  </w:t>
      </w:r>
    </w:p>
    <w:p w:rsidR="00EC2261" w:rsidRDefault="00EC2261" w:rsidP="00EC2261">
      <w:pPr>
        <w:spacing w:after="0" w:line="240" w:lineRule="auto"/>
        <w:rPr>
          <w:rFonts w:ascii="Helvetica" w:hAnsi="Helvetica"/>
        </w:rPr>
      </w:pPr>
    </w:p>
    <w:p w:rsidR="00EC2261" w:rsidRDefault="00EC2261" w:rsidP="00EC2261">
      <w:pPr>
        <w:spacing w:after="0" w:line="240" w:lineRule="auto"/>
        <w:rPr>
          <w:rFonts w:ascii="Helvetica" w:hAnsi="Helvetica"/>
        </w:rPr>
      </w:pPr>
      <w:r>
        <w:rPr>
          <w:rFonts w:ascii="Helvetica" w:hAnsi="Helvetica"/>
        </w:rPr>
        <w:tab/>
        <w:t>A quorum was achieved by the presence of each of the Directors of the District, namely, Richard Shortall, Thomas Finn, and Sharon Adams.  Richard Shortall, as President, presided as Chairman and called the meeting to order.  Thomas Finn, as Secretary, recorded the proceedings.</w:t>
      </w:r>
      <w:r w:rsidR="009E1C8F">
        <w:rPr>
          <w:rFonts w:ascii="Helvetica" w:hAnsi="Helvetica"/>
        </w:rPr>
        <w:t xml:space="preserve">  Brendan Devlin</w:t>
      </w:r>
    </w:p>
    <w:p w:rsidR="00EC2261" w:rsidRDefault="00EC2261" w:rsidP="00EC2261">
      <w:pPr>
        <w:spacing w:after="0" w:line="240" w:lineRule="auto"/>
        <w:rPr>
          <w:rFonts w:ascii="Helvetica" w:hAnsi="Helvetica"/>
          <w:u w:val="single"/>
        </w:rPr>
      </w:pPr>
    </w:p>
    <w:p w:rsidR="00EC2261" w:rsidRDefault="00EC2261" w:rsidP="00EC2261">
      <w:pPr>
        <w:spacing w:after="0" w:line="240" w:lineRule="auto"/>
        <w:rPr>
          <w:rFonts w:ascii="Helvetica" w:hAnsi="Helvetica"/>
          <w:u w:val="single"/>
        </w:rPr>
      </w:pPr>
      <w:r>
        <w:rPr>
          <w:rFonts w:ascii="Helvetica" w:hAnsi="Helvetica"/>
          <w:u w:val="single"/>
        </w:rPr>
        <w:t>Open Time for Public Expression</w:t>
      </w:r>
    </w:p>
    <w:p w:rsidR="00EC2261" w:rsidRDefault="00EC2261" w:rsidP="00EC2261">
      <w:pPr>
        <w:spacing w:after="0" w:line="240" w:lineRule="auto"/>
        <w:rPr>
          <w:rFonts w:ascii="Helvetica" w:hAnsi="Helvetica"/>
        </w:rPr>
      </w:pPr>
    </w:p>
    <w:p w:rsidR="00EC2261" w:rsidRDefault="00EC2261" w:rsidP="00EC2261">
      <w:pPr>
        <w:spacing w:after="0" w:line="240" w:lineRule="auto"/>
        <w:ind w:firstLine="720"/>
        <w:rPr>
          <w:rFonts w:ascii="Helvetica" w:hAnsi="Helvetica"/>
        </w:rPr>
      </w:pPr>
      <w:r>
        <w:rPr>
          <w:rFonts w:ascii="Helvetica" w:hAnsi="Helvetica"/>
        </w:rPr>
        <w:t>No member of the public requested to address the Board.</w:t>
      </w:r>
    </w:p>
    <w:p w:rsidR="00EC2261" w:rsidRDefault="00EC2261" w:rsidP="00EC2261">
      <w:pPr>
        <w:spacing w:after="0" w:line="240" w:lineRule="auto"/>
        <w:ind w:firstLine="720"/>
        <w:rPr>
          <w:rFonts w:ascii="Helvetica" w:hAnsi="Helvetica"/>
        </w:rPr>
      </w:pPr>
    </w:p>
    <w:p w:rsidR="00EC2261" w:rsidRDefault="00EC2261" w:rsidP="00EC2261">
      <w:pPr>
        <w:spacing w:after="0" w:line="240" w:lineRule="auto"/>
        <w:rPr>
          <w:rFonts w:ascii="Helvetica" w:hAnsi="Helvetica"/>
        </w:rPr>
      </w:pPr>
      <w:r>
        <w:rPr>
          <w:rFonts w:ascii="Helvetica" w:hAnsi="Helvetica"/>
          <w:u w:val="single"/>
        </w:rPr>
        <w:t>Consent Agenda</w:t>
      </w:r>
    </w:p>
    <w:p w:rsidR="00EC2261" w:rsidRDefault="00EC2261" w:rsidP="00EC2261">
      <w:pPr>
        <w:spacing w:after="0" w:line="240" w:lineRule="auto"/>
        <w:rPr>
          <w:rFonts w:ascii="Helvetica" w:hAnsi="Helvetica"/>
        </w:rPr>
      </w:pPr>
    </w:p>
    <w:p w:rsidR="00EC2261" w:rsidRPr="006B657F" w:rsidRDefault="00EC2261" w:rsidP="006B657F">
      <w:pPr>
        <w:tabs>
          <w:tab w:val="left" w:pos="720"/>
        </w:tabs>
        <w:spacing w:line="240" w:lineRule="auto"/>
        <w:rPr>
          <w:rFonts w:ascii="Helvetica" w:hAnsi="Helvetica"/>
        </w:rPr>
      </w:pPr>
      <w:r>
        <w:rPr>
          <w:rFonts w:ascii="Helvetica" w:hAnsi="Helvetica"/>
        </w:rPr>
        <w:tab/>
        <w:t>Upon motion made by Director Adams and seconded by Director Finn, the Consent Calendar Items were unanimously appro</w:t>
      </w:r>
      <w:r w:rsidR="006B657F">
        <w:rPr>
          <w:rFonts w:ascii="Helvetica" w:hAnsi="Helvetica"/>
        </w:rPr>
        <w:t xml:space="preserve">ved by single motion, including the </w:t>
      </w:r>
      <w:r>
        <w:rPr>
          <w:rFonts w:ascii="Arial" w:hAnsi="Arial" w:cs="Arial"/>
        </w:rPr>
        <w:t xml:space="preserve">Minutes of </w:t>
      </w:r>
      <w:r w:rsidR="006B657F">
        <w:rPr>
          <w:rFonts w:ascii="Arial" w:hAnsi="Arial" w:cs="Arial"/>
        </w:rPr>
        <w:t xml:space="preserve">the Board’s </w:t>
      </w:r>
      <w:r>
        <w:rPr>
          <w:rFonts w:ascii="Arial" w:hAnsi="Arial" w:cs="Arial"/>
        </w:rPr>
        <w:t>March 6, 2023</w:t>
      </w:r>
      <w:r w:rsidRPr="00BC0579">
        <w:rPr>
          <w:rFonts w:ascii="Arial" w:hAnsi="Arial" w:cs="Arial"/>
        </w:rPr>
        <w:t xml:space="preserve"> Regular Meeting</w:t>
      </w:r>
      <w:r w:rsidR="006B657F">
        <w:rPr>
          <w:rFonts w:ascii="Arial" w:hAnsi="Arial" w:cs="Arial"/>
        </w:rPr>
        <w:t>.</w:t>
      </w:r>
      <w:r w:rsidRPr="00BC0579">
        <w:rPr>
          <w:rFonts w:ascii="Arial" w:hAnsi="Arial" w:cs="Arial"/>
        </w:rPr>
        <w:t xml:space="preserve"> </w:t>
      </w:r>
    </w:p>
    <w:p w:rsidR="00EC2261" w:rsidRDefault="00EC2261" w:rsidP="00EC2261">
      <w:pPr>
        <w:tabs>
          <w:tab w:val="left" w:pos="720"/>
        </w:tabs>
        <w:spacing w:before="240" w:after="0" w:line="240" w:lineRule="auto"/>
        <w:rPr>
          <w:rFonts w:ascii="Arial" w:hAnsi="Arial"/>
          <w:szCs w:val="20"/>
        </w:rPr>
      </w:pPr>
      <w:r>
        <w:rPr>
          <w:rFonts w:ascii="Arial" w:hAnsi="Arial"/>
          <w:szCs w:val="20"/>
          <w:u w:val="single"/>
        </w:rPr>
        <w:t>Financial and Operations Reports</w:t>
      </w:r>
    </w:p>
    <w:p w:rsidR="00CA3773" w:rsidRDefault="00CA3773" w:rsidP="00CA3773">
      <w:pPr>
        <w:tabs>
          <w:tab w:val="left" w:pos="720"/>
        </w:tabs>
        <w:spacing w:before="240" w:after="0" w:line="240" w:lineRule="auto"/>
        <w:rPr>
          <w:rFonts w:ascii="Arial" w:hAnsi="Arial"/>
          <w:szCs w:val="20"/>
        </w:rPr>
      </w:pPr>
      <w:r>
        <w:rPr>
          <w:rFonts w:ascii="Arial" w:hAnsi="Arial"/>
          <w:szCs w:val="20"/>
        </w:rPr>
        <w:tab/>
        <w:t xml:space="preserve">Director Shortall welcomed Brendan Devlin, Director of Finance, to the meeting and expressed the District’s gratitude to Mr. Devlin for his assistance in crafting the proposed FY2023-24 budget. </w:t>
      </w:r>
      <w:r w:rsidR="00EC2261">
        <w:rPr>
          <w:rFonts w:ascii="Arial" w:hAnsi="Arial"/>
          <w:szCs w:val="20"/>
        </w:rPr>
        <w:tab/>
      </w:r>
    </w:p>
    <w:p w:rsidR="00EC2261" w:rsidRDefault="00CA3773" w:rsidP="00EC2261">
      <w:pPr>
        <w:tabs>
          <w:tab w:val="left" w:pos="720"/>
        </w:tabs>
        <w:spacing w:before="240" w:after="0" w:line="240" w:lineRule="auto"/>
        <w:rPr>
          <w:rFonts w:ascii="Arial" w:hAnsi="Arial"/>
          <w:szCs w:val="20"/>
        </w:rPr>
      </w:pPr>
      <w:r>
        <w:rPr>
          <w:rFonts w:ascii="Arial" w:hAnsi="Arial"/>
          <w:szCs w:val="20"/>
        </w:rPr>
        <w:tab/>
      </w:r>
      <w:r w:rsidR="00EC2261">
        <w:rPr>
          <w:rFonts w:ascii="Arial" w:hAnsi="Arial"/>
          <w:szCs w:val="20"/>
        </w:rPr>
        <w:t xml:space="preserve">Director Shortall </w:t>
      </w:r>
      <w:r>
        <w:rPr>
          <w:rFonts w:ascii="Arial" w:hAnsi="Arial"/>
          <w:szCs w:val="20"/>
        </w:rPr>
        <w:t xml:space="preserve">then </w:t>
      </w:r>
      <w:r w:rsidR="00EC2261">
        <w:rPr>
          <w:rFonts w:ascii="Arial" w:hAnsi="Arial"/>
          <w:szCs w:val="20"/>
        </w:rPr>
        <w:t>provided a line item-by-line item update of the District’s current budget, inclu</w:t>
      </w:r>
      <w:r w:rsidR="00EC2261">
        <w:rPr>
          <w:rFonts w:ascii="Arial" w:hAnsi="Arial"/>
          <w:szCs w:val="20"/>
        </w:rPr>
        <w:t>ding comparisons with the FY2022-2023</w:t>
      </w:r>
      <w:r w:rsidR="00EC2261">
        <w:rPr>
          <w:rFonts w:ascii="Arial" w:hAnsi="Arial"/>
          <w:szCs w:val="20"/>
        </w:rPr>
        <w:t xml:space="preserve"> adopted budget (as adjusted) and the proposed</w:t>
      </w:r>
      <w:r w:rsidR="00EC2261">
        <w:rPr>
          <w:rFonts w:ascii="Arial" w:hAnsi="Arial"/>
          <w:szCs w:val="20"/>
        </w:rPr>
        <w:t xml:space="preserve"> FY2023-2024</w:t>
      </w:r>
      <w:r w:rsidR="00EC2261">
        <w:rPr>
          <w:rFonts w:ascii="Arial" w:hAnsi="Arial"/>
          <w:szCs w:val="20"/>
        </w:rPr>
        <w:t xml:space="preserve"> budget he presented</w:t>
      </w:r>
      <w:r>
        <w:rPr>
          <w:rFonts w:ascii="Arial" w:hAnsi="Arial"/>
          <w:szCs w:val="20"/>
        </w:rPr>
        <w:t xml:space="preserve">.  </w:t>
      </w:r>
      <w:r w:rsidR="00EC2261">
        <w:rPr>
          <w:rFonts w:ascii="Arial" w:hAnsi="Arial"/>
          <w:szCs w:val="20"/>
        </w:rPr>
        <w:t xml:space="preserve">He noted that the projected </w:t>
      </w:r>
      <w:r w:rsidR="00EC2261">
        <w:rPr>
          <w:rFonts w:ascii="Arial" w:hAnsi="Arial"/>
          <w:szCs w:val="20"/>
        </w:rPr>
        <w:t>FY2023-2024</w:t>
      </w:r>
      <w:r w:rsidR="00EC2261">
        <w:rPr>
          <w:rFonts w:ascii="Arial" w:hAnsi="Arial"/>
          <w:szCs w:val="20"/>
        </w:rPr>
        <w:t xml:space="preserve"> budget </w:t>
      </w:r>
      <w:r w:rsidR="00EC2261">
        <w:rPr>
          <w:rFonts w:ascii="Arial" w:hAnsi="Arial"/>
          <w:szCs w:val="20"/>
        </w:rPr>
        <w:t xml:space="preserve">assumes conservative projected </w:t>
      </w:r>
      <w:r w:rsidR="00EC2261">
        <w:rPr>
          <w:rFonts w:ascii="Arial" w:hAnsi="Arial"/>
          <w:szCs w:val="20"/>
        </w:rPr>
        <w:t>increase</w:t>
      </w:r>
      <w:r w:rsidR="00EC2261">
        <w:rPr>
          <w:rFonts w:ascii="Arial" w:hAnsi="Arial"/>
          <w:szCs w:val="20"/>
        </w:rPr>
        <w:t>s</w:t>
      </w:r>
      <w:r w:rsidR="00EC2261">
        <w:rPr>
          <w:rFonts w:ascii="Arial" w:hAnsi="Arial"/>
          <w:szCs w:val="20"/>
        </w:rPr>
        <w:t xml:space="preserve"> in property tax revenues</w:t>
      </w:r>
      <w:r w:rsidR="009E1C8F">
        <w:rPr>
          <w:rFonts w:ascii="Arial" w:hAnsi="Arial"/>
          <w:szCs w:val="20"/>
        </w:rPr>
        <w:t xml:space="preserve">, Educational Revenue Augmentation Fund </w:t>
      </w:r>
      <w:r w:rsidR="00EC2261">
        <w:rPr>
          <w:rFonts w:ascii="Arial" w:hAnsi="Arial"/>
          <w:szCs w:val="20"/>
        </w:rPr>
        <w:t>(ERAF)</w:t>
      </w:r>
      <w:r w:rsidR="009E1C8F">
        <w:rPr>
          <w:rFonts w:ascii="Arial" w:hAnsi="Arial"/>
          <w:szCs w:val="20"/>
        </w:rPr>
        <w:t xml:space="preserve"> revenues, Homeowners Property Tax Relief (HOPTR) amounts, interest income</w:t>
      </w:r>
      <w:r>
        <w:rPr>
          <w:rFonts w:ascii="Arial" w:hAnsi="Arial"/>
          <w:szCs w:val="20"/>
        </w:rPr>
        <w:t>,</w:t>
      </w:r>
      <w:r w:rsidR="009E1C8F">
        <w:rPr>
          <w:rFonts w:ascii="Arial" w:hAnsi="Arial"/>
          <w:szCs w:val="20"/>
        </w:rPr>
        <w:t xml:space="preserve"> and operating expenses.</w:t>
      </w:r>
      <w:r w:rsidR="00EC2261">
        <w:rPr>
          <w:rFonts w:ascii="Arial" w:hAnsi="Arial"/>
          <w:szCs w:val="20"/>
        </w:rPr>
        <w:t xml:space="preserve"> </w:t>
      </w:r>
      <w:r w:rsidR="009E1C8F">
        <w:rPr>
          <w:rFonts w:ascii="Arial" w:hAnsi="Arial"/>
          <w:szCs w:val="20"/>
        </w:rPr>
        <w:t>Noteworthy increased expenses include projected Community Preparation expenditures in conjunction with the transition from a grant</w:t>
      </w:r>
      <w:r>
        <w:rPr>
          <w:rFonts w:ascii="Arial" w:hAnsi="Arial"/>
          <w:szCs w:val="20"/>
        </w:rPr>
        <w:t>-based</w:t>
      </w:r>
      <w:r w:rsidR="009E1C8F">
        <w:rPr>
          <w:rFonts w:ascii="Arial" w:hAnsi="Arial"/>
          <w:szCs w:val="20"/>
        </w:rPr>
        <w:t xml:space="preserve"> model to a direct assistance model for hazar</w:t>
      </w:r>
      <w:r>
        <w:rPr>
          <w:rFonts w:ascii="Arial" w:hAnsi="Arial"/>
          <w:szCs w:val="20"/>
        </w:rPr>
        <w:t>dous vegetation removal by District residents, with particular emphasis on encouraging removal of juniper, bamboo, and Italian Cypress.</w:t>
      </w:r>
      <w:r w:rsidR="009E1C8F">
        <w:rPr>
          <w:rFonts w:ascii="Arial" w:hAnsi="Arial"/>
          <w:szCs w:val="20"/>
        </w:rPr>
        <w:t xml:space="preserve"> </w:t>
      </w:r>
      <w:r>
        <w:rPr>
          <w:rFonts w:ascii="Arial" w:hAnsi="Arial"/>
          <w:szCs w:val="20"/>
        </w:rPr>
        <w:t xml:space="preserve"> The proposed budget results </w:t>
      </w:r>
      <w:r>
        <w:rPr>
          <w:rFonts w:ascii="Arial" w:hAnsi="Arial"/>
          <w:szCs w:val="20"/>
        </w:rPr>
        <w:t>would lead to projected overall revenue in excess of $2 million with up to $5</w:t>
      </w:r>
      <w:r>
        <w:rPr>
          <w:rFonts w:ascii="Arial" w:hAnsi="Arial"/>
          <w:szCs w:val="20"/>
        </w:rPr>
        <w:t>.2</w:t>
      </w:r>
      <w:r>
        <w:rPr>
          <w:rFonts w:ascii="Arial" w:hAnsi="Arial"/>
          <w:szCs w:val="20"/>
        </w:rPr>
        <w:t xml:space="preserve"> million i</w:t>
      </w:r>
      <w:r>
        <w:rPr>
          <w:rFonts w:ascii="Arial" w:hAnsi="Arial"/>
          <w:szCs w:val="20"/>
        </w:rPr>
        <w:t>n total reserves by FYE2023-2024</w:t>
      </w:r>
      <w:r>
        <w:rPr>
          <w:rFonts w:ascii="Arial" w:hAnsi="Arial"/>
          <w:szCs w:val="20"/>
        </w:rPr>
        <w:t>.</w:t>
      </w:r>
    </w:p>
    <w:p w:rsidR="00EC2261" w:rsidRDefault="00EC2261" w:rsidP="00EC2261">
      <w:pPr>
        <w:tabs>
          <w:tab w:val="left" w:pos="720"/>
        </w:tabs>
        <w:spacing w:before="240" w:after="0" w:line="240" w:lineRule="auto"/>
        <w:rPr>
          <w:rFonts w:ascii="Helvetica" w:hAnsi="Helvetica"/>
        </w:rPr>
      </w:pPr>
      <w:r>
        <w:rPr>
          <w:rFonts w:ascii="Helvetica" w:hAnsi="Helvetica"/>
        </w:rPr>
        <w:lastRenderedPageBreak/>
        <w:tab/>
        <w:t xml:space="preserve">Upon </w:t>
      </w:r>
      <w:r w:rsidR="00CA3773">
        <w:rPr>
          <w:rFonts w:ascii="Helvetica" w:hAnsi="Helvetica"/>
        </w:rPr>
        <w:t>motion made by Director Adams and seconded by Director Finn</w:t>
      </w:r>
      <w:r>
        <w:rPr>
          <w:rFonts w:ascii="Helvetica" w:hAnsi="Helvetica"/>
        </w:rPr>
        <w:t xml:space="preserve">, the proposed </w:t>
      </w:r>
      <w:r w:rsidR="00CA3773">
        <w:rPr>
          <w:rFonts w:ascii="Helvetica" w:hAnsi="Helvetica"/>
        </w:rPr>
        <w:t>FY2023-2024</w:t>
      </w:r>
      <w:r>
        <w:rPr>
          <w:rFonts w:ascii="Helvetica" w:hAnsi="Helvetica"/>
        </w:rPr>
        <w:t xml:space="preserve"> budget was unanimously approved.</w:t>
      </w:r>
    </w:p>
    <w:p w:rsidR="00EC2261" w:rsidRDefault="00EC2261" w:rsidP="00EC2261">
      <w:pPr>
        <w:tabs>
          <w:tab w:val="left" w:pos="720"/>
        </w:tabs>
        <w:spacing w:before="240" w:after="0" w:line="240" w:lineRule="auto"/>
        <w:rPr>
          <w:rFonts w:ascii="Arial" w:hAnsi="Arial"/>
          <w:szCs w:val="20"/>
        </w:rPr>
      </w:pPr>
      <w:r>
        <w:rPr>
          <w:rFonts w:ascii="Arial" w:hAnsi="Arial"/>
          <w:szCs w:val="20"/>
        </w:rPr>
        <w:tab/>
        <w:t xml:space="preserve">Director Shortall </w:t>
      </w:r>
      <w:r w:rsidR="00CA3773">
        <w:rPr>
          <w:rFonts w:ascii="Arial" w:hAnsi="Arial"/>
          <w:szCs w:val="20"/>
        </w:rPr>
        <w:t xml:space="preserve">next </w:t>
      </w:r>
      <w:r>
        <w:rPr>
          <w:rFonts w:ascii="Arial" w:hAnsi="Arial"/>
          <w:szCs w:val="20"/>
        </w:rPr>
        <w:t>upd</w:t>
      </w:r>
      <w:r w:rsidR="00CA3773">
        <w:rPr>
          <w:rFonts w:ascii="Arial" w:hAnsi="Arial"/>
          <w:szCs w:val="20"/>
        </w:rPr>
        <w:t xml:space="preserve">ated the Board with respect to </w:t>
      </w:r>
      <w:r>
        <w:rPr>
          <w:rFonts w:ascii="Arial" w:hAnsi="Arial"/>
          <w:szCs w:val="20"/>
        </w:rPr>
        <w:t>th</w:t>
      </w:r>
      <w:r w:rsidR="00CA3773">
        <w:rPr>
          <w:rFonts w:ascii="Arial" w:hAnsi="Arial"/>
          <w:szCs w:val="20"/>
        </w:rPr>
        <w:t xml:space="preserve">e annual audit and the </w:t>
      </w:r>
      <w:r>
        <w:rPr>
          <w:rFonts w:ascii="Arial" w:hAnsi="Arial"/>
          <w:szCs w:val="20"/>
        </w:rPr>
        <w:t>need to explore engaging a successor audit firm</w:t>
      </w:r>
      <w:r w:rsidR="00CA3773">
        <w:rPr>
          <w:rFonts w:ascii="Arial" w:hAnsi="Arial"/>
          <w:szCs w:val="20"/>
        </w:rPr>
        <w:t>, as the District’s longti</w:t>
      </w:r>
      <w:r w:rsidR="00D0592E">
        <w:rPr>
          <w:rFonts w:ascii="Arial" w:hAnsi="Arial"/>
          <w:szCs w:val="20"/>
        </w:rPr>
        <w:t xml:space="preserve">me auditor, Maher CPA, discontinued its </w:t>
      </w:r>
      <w:r w:rsidR="00CA3773">
        <w:rPr>
          <w:rFonts w:ascii="Arial" w:hAnsi="Arial"/>
          <w:szCs w:val="20"/>
        </w:rPr>
        <w:t>auditing</w:t>
      </w:r>
      <w:r w:rsidR="00D0592E">
        <w:rPr>
          <w:rFonts w:ascii="Arial" w:hAnsi="Arial"/>
          <w:szCs w:val="20"/>
        </w:rPr>
        <w:t xml:space="preserve"> practice.  The Board unanimously authorized Director Shortall to review qualified potential successor auditors and to engage a firm expeditiously so as not to delay the commencement of the FY2022-23 audit.  </w:t>
      </w:r>
      <w:r w:rsidR="00CA3773">
        <w:rPr>
          <w:rFonts w:ascii="Arial" w:hAnsi="Arial"/>
          <w:szCs w:val="20"/>
        </w:rPr>
        <w:t xml:space="preserve"> </w:t>
      </w:r>
    </w:p>
    <w:p w:rsidR="00D0592E" w:rsidRDefault="00D0592E" w:rsidP="00EC2261">
      <w:pPr>
        <w:tabs>
          <w:tab w:val="left" w:pos="720"/>
        </w:tabs>
        <w:spacing w:before="240" w:after="0" w:line="240" w:lineRule="auto"/>
        <w:rPr>
          <w:rFonts w:ascii="Arial" w:hAnsi="Arial"/>
          <w:szCs w:val="20"/>
        </w:rPr>
      </w:pPr>
      <w:r w:rsidRPr="00D0592E">
        <w:rPr>
          <w:rFonts w:ascii="Arial" w:hAnsi="Arial"/>
          <w:szCs w:val="20"/>
          <w:u w:val="single"/>
        </w:rPr>
        <w:t xml:space="preserve">Continuation of Ross Valley Paramedic Authority </w:t>
      </w:r>
      <w:r w:rsidR="00E736CB">
        <w:rPr>
          <w:rFonts w:ascii="Arial" w:hAnsi="Arial"/>
          <w:szCs w:val="20"/>
          <w:u w:val="single"/>
        </w:rPr>
        <w:t xml:space="preserve">(RVPA) </w:t>
      </w:r>
      <w:r w:rsidRPr="00D0592E">
        <w:rPr>
          <w:rFonts w:ascii="Arial" w:hAnsi="Arial"/>
          <w:szCs w:val="20"/>
          <w:u w:val="single"/>
        </w:rPr>
        <w:t>Parcel Tax</w:t>
      </w:r>
    </w:p>
    <w:p w:rsidR="00D0592E" w:rsidRPr="00D0592E" w:rsidRDefault="00D0592E" w:rsidP="00D0592E">
      <w:pPr>
        <w:tabs>
          <w:tab w:val="left" w:pos="720"/>
        </w:tabs>
        <w:spacing w:before="240" w:after="0" w:line="240" w:lineRule="auto"/>
        <w:rPr>
          <w:rFonts w:ascii="Arial" w:hAnsi="Arial"/>
          <w:szCs w:val="20"/>
        </w:rPr>
      </w:pPr>
      <w:r>
        <w:rPr>
          <w:rFonts w:ascii="Arial" w:hAnsi="Arial"/>
          <w:szCs w:val="20"/>
        </w:rPr>
        <w:tab/>
        <w:t xml:space="preserve">Director Finn presented proposed Resolution </w:t>
      </w:r>
      <w:r w:rsidRPr="00D0592E">
        <w:rPr>
          <w:rFonts w:ascii="Arial" w:hAnsi="Arial"/>
          <w:szCs w:val="20"/>
        </w:rPr>
        <w:t>No. 2023-3</w:t>
      </w:r>
      <w:r>
        <w:rPr>
          <w:rFonts w:ascii="Arial" w:hAnsi="Arial"/>
          <w:szCs w:val="20"/>
        </w:rPr>
        <w:t xml:space="preserve"> in Support of t</w:t>
      </w:r>
      <w:r w:rsidRPr="00D0592E">
        <w:rPr>
          <w:rFonts w:ascii="Arial" w:hAnsi="Arial"/>
          <w:szCs w:val="20"/>
        </w:rPr>
        <w:t xml:space="preserve">he Ross Valley Paramedic Tax Rate </w:t>
      </w:r>
      <w:r>
        <w:rPr>
          <w:rFonts w:ascii="Arial" w:hAnsi="Arial"/>
          <w:szCs w:val="20"/>
        </w:rPr>
        <w:t>for FY</w:t>
      </w:r>
      <w:r w:rsidRPr="00D0592E">
        <w:rPr>
          <w:rFonts w:ascii="Arial" w:hAnsi="Arial"/>
          <w:szCs w:val="20"/>
        </w:rPr>
        <w:t>2023-2024</w:t>
      </w:r>
      <w:r w:rsidR="00E736CB">
        <w:rPr>
          <w:rFonts w:ascii="Arial" w:hAnsi="Arial"/>
          <w:szCs w:val="20"/>
        </w:rPr>
        <w:t xml:space="preserve"> </w:t>
      </w:r>
      <w:r w:rsidRPr="00D0592E">
        <w:rPr>
          <w:rFonts w:ascii="Arial" w:hAnsi="Arial"/>
          <w:szCs w:val="20"/>
        </w:rPr>
        <w:t>confirm</w:t>
      </w:r>
      <w:r w:rsidR="00E736CB">
        <w:rPr>
          <w:rFonts w:ascii="Arial" w:hAnsi="Arial"/>
          <w:szCs w:val="20"/>
        </w:rPr>
        <w:t>ing</w:t>
      </w:r>
      <w:r w:rsidRPr="00D0592E">
        <w:rPr>
          <w:rFonts w:ascii="Arial" w:hAnsi="Arial"/>
          <w:szCs w:val="20"/>
        </w:rPr>
        <w:t xml:space="preserve"> and levy</w:t>
      </w:r>
      <w:r w:rsidR="00E736CB">
        <w:rPr>
          <w:rFonts w:ascii="Arial" w:hAnsi="Arial"/>
          <w:szCs w:val="20"/>
        </w:rPr>
        <w:t>ing</w:t>
      </w:r>
      <w:r w:rsidRPr="00D0592E">
        <w:rPr>
          <w:rFonts w:ascii="Arial" w:hAnsi="Arial"/>
          <w:szCs w:val="20"/>
        </w:rPr>
        <w:t xml:space="preserve"> a tax of </w:t>
      </w:r>
      <w:r w:rsidRPr="00E736CB">
        <w:rPr>
          <w:rFonts w:ascii="Arial" w:hAnsi="Arial"/>
          <w:szCs w:val="20"/>
        </w:rPr>
        <w:t>$94.50</w:t>
      </w:r>
      <w:r w:rsidRPr="00D0592E">
        <w:rPr>
          <w:rFonts w:ascii="Arial" w:hAnsi="Arial"/>
          <w:szCs w:val="20"/>
        </w:rPr>
        <w:t xml:space="preserve"> per taxable living unit or per 1,500 square feet of structure developed parcel in non-residential use</w:t>
      </w:r>
      <w:r w:rsidR="00E736CB">
        <w:rPr>
          <w:rFonts w:ascii="Arial" w:hAnsi="Arial"/>
          <w:szCs w:val="20"/>
        </w:rPr>
        <w:t xml:space="preserve"> within the District for RVPA</w:t>
      </w:r>
      <w:r w:rsidRPr="00D0592E">
        <w:rPr>
          <w:rFonts w:ascii="Arial" w:hAnsi="Arial"/>
          <w:szCs w:val="20"/>
        </w:rPr>
        <w:t xml:space="preserve"> services during the fiscal year 2023-24.</w:t>
      </w:r>
      <w:r w:rsidR="00E736CB">
        <w:rPr>
          <w:rFonts w:ascii="Arial" w:hAnsi="Arial"/>
          <w:szCs w:val="20"/>
        </w:rPr>
        <w:t xml:space="preserve">  </w:t>
      </w:r>
    </w:p>
    <w:p w:rsidR="00E736CB" w:rsidRDefault="00E736CB" w:rsidP="00E736CB">
      <w:pPr>
        <w:tabs>
          <w:tab w:val="left" w:pos="720"/>
        </w:tabs>
        <w:spacing w:before="240" w:after="0" w:line="240" w:lineRule="auto"/>
        <w:rPr>
          <w:rFonts w:ascii="Helvetica" w:hAnsi="Helvetica"/>
        </w:rPr>
      </w:pPr>
      <w:r>
        <w:rPr>
          <w:rFonts w:ascii="Arial" w:hAnsi="Arial"/>
          <w:szCs w:val="20"/>
        </w:rPr>
        <w:tab/>
      </w:r>
      <w:r>
        <w:rPr>
          <w:rFonts w:ascii="Helvetica" w:hAnsi="Helvetica"/>
        </w:rPr>
        <w:t xml:space="preserve">Upon </w:t>
      </w:r>
      <w:r>
        <w:rPr>
          <w:rFonts w:ascii="Helvetica" w:hAnsi="Helvetica"/>
        </w:rPr>
        <w:t xml:space="preserve">motion made by Director Shortall and seconded by Director Adams, Resolution No. 2023-3 </w:t>
      </w:r>
      <w:r>
        <w:rPr>
          <w:rFonts w:ascii="Helvetica" w:hAnsi="Helvetica"/>
        </w:rPr>
        <w:t>was unanimously approved.</w:t>
      </w:r>
    </w:p>
    <w:p w:rsidR="00D0592E" w:rsidRPr="006C1C7B" w:rsidRDefault="006C1C7B" w:rsidP="00EC2261">
      <w:pPr>
        <w:tabs>
          <w:tab w:val="left" w:pos="720"/>
        </w:tabs>
        <w:spacing w:before="240" w:after="0" w:line="240" w:lineRule="auto"/>
        <w:rPr>
          <w:rFonts w:ascii="Arial" w:hAnsi="Arial"/>
          <w:szCs w:val="20"/>
          <w:u w:val="single"/>
        </w:rPr>
      </w:pPr>
      <w:r w:rsidRPr="006C1C7B">
        <w:rPr>
          <w:rFonts w:ascii="Arial" w:hAnsi="Arial"/>
          <w:szCs w:val="20"/>
          <w:u w:val="single"/>
        </w:rPr>
        <w:t>Investment Committee</w:t>
      </w:r>
      <w:r w:rsidR="00041625">
        <w:rPr>
          <w:rFonts w:ascii="Arial" w:hAnsi="Arial"/>
          <w:szCs w:val="20"/>
          <w:u w:val="single"/>
        </w:rPr>
        <w:t xml:space="preserve"> Formation</w:t>
      </w:r>
    </w:p>
    <w:p w:rsidR="00041625" w:rsidRDefault="006C1C7B" w:rsidP="00EC2261">
      <w:pPr>
        <w:tabs>
          <w:tab w:val="left" w:pos="720"/>
        </w:tabs>
        <w:spacing w:before="240" w:after="0" w:line="240" w:lineRule="auto"/>
        <w:rPr>
          <w:rFonts w:ascii="Arial" w:hAnsi="Arial"/>
          <w:szCs w:val="20"/>
        </w:rPr>
      </w:pPr>
      <w:r>
        <w:rPr>
          <w:rFonts w:ascii="Arial" w:hAnsi="Arial"/>
          <w:szCs w:val="20"/>
        </w:rPr>
        <w:tab/>
      </w:r>
      <w:r w:rsidR="00041625">
        <w:rPr>
          <w:rFonts w:ascii="Arial" w:hAnsi="Arial"/>
          <w:szCs w:val="20"/>
        </w:rPr>
        <w:t xml:space="preserve">Director Finn </w:t>
      </w:r>
      <w:r w:rsidR="00041625" w:rsidRPr="00041625">
        <w:rPr>
          <w:rFonts w:ascii="Arial" w:hAnsi="Arial"/>
          <w:szCs w:val="20"/>
        </w:rPr>
        <w:t xml:space="preserve">updated the Board regarding the </w:t>
      </w:r>
      <w:r w:rsidR="00041625" w:rsidRPr="00041625">
        <w:rPr>
          <w:rFonts w:ascii="Arial" w:hAnsi="Arial"/>
          <w:bCs/>
          <w:szCs w:val="20"/>
        </w:rPr>
        <w:t xml:space="preserve">possible formulation of a District Investment Policy </w:t>
      </w:r>
      <w:r w:rsidR="00041625">
        <w:rPr>
          <w:rFonts w:ascii="Arial" w:hAnsi="Arial"/>
          <w:bCs/>
          <w:szCs w:val="20"/>
        </w:rPr>
        <w:t xml:space="preserve">to govern </w:t>
      </w:r>
      <w:r w:rsidR="00041625" w:rsidRPr="00041625">
        <w:rPr>
          <w:rFonts w:ascii="Arial" w:hAnsi="Arial"/>
          <w:bCs/>
          <w:szCs w:val="20"/>
        </w:rPr>
        <w:t xml:space="preserve">investment of District funds.   </w:t>
      </w:r>
      <w:r w:rsidR="00041625">
        <w:rPr>
          <w:rFonts w:ascii="Arial" w:hAnsi="Arial"/>
          <w:szCs w:val="20"/>
        </w:rPr>
        <w:t>Mr. Devlin suggested</w:t>
      </w:r>
      <w:r>
        <w:rPr>
          <w:rFonts w:ascii="Arial" w:hAnsi="Arial"/>
          <w:szCs w:val="20"/>
        </w:rPr>
        <w:t xml:space="preserve"> that the Board consider forming an Investment Committee to explore options for investing a portion of the District’s financial resources in suitable assets in recognition of the possibility that the current macro-economic environment suggests that economic conditions may be less favorable in the future.  Director Finn described his </w:t>
      </w:r>
      <w:r w:rsidR="00041625">
        <w:rPr>
          <w:rFonts w:ascii="Arial" w:hAnsi="Arial"/>
          <w:szCs w:val="20"/>
        </w:rPr>
        <w:t xml:space="preserve">recent </w:t>
      </w:r>
      <w:r>
        <w:rPr>
          <w:rFonts w:ascii="Arial" w:hAnsi="Arial"/>
          <w:szCs w:val="20"/>
        </w:rPr>
        <w:t>communications with Optimized Investment Partners in this regard</w:t>
      </w:r>
      <w:r w:rsidR="00041625">
        <w:rPr>
          <w:rFonts w:ascii="Arial" w:hAnsi="Arial"/>
          <w:szCs w:val="20"/>
        </w:rPr>
        <w:t>.  Director Adams stated that such options should be explored.</w:t>
      </w:r>
      <w:r>
        <w:rPr>
          <w:rFonts w:ascii="Arial" w:hAnsi="Arial"/>
          <w:szCs w:val="20"/>
        </w:rPr>
        <w:t xml:space="preserve"> </w:t>
      </w:r>
    </w:p>
    <w:p w:rsidR="006C1C7B" w:rsidRPr="00D0592E" w:rsidRDefault="00041625" w:rsidP="00EC2261">
      <w:pPr>
        <w:tabs>
          <w:tab w:val="left" w:pos="720"/>
        </w:tabs>
        <w:spacing w:before="240" w:after="0" w:line="240" w:lineRule="auto"/>
        <w:rPr>
          <w:rFonts w:ascii="Arial" w:hAnsi="Arial"/>
          <w:szCs w:val="20"/>
        </w:rPr>
      </w:pPr>
      <w:r>
        <w:rPr>
          <w:rFonts w:ascii="Arial" w:hAnsi="Arial"/>
          <w:szCs w:val="20"/>
        </w:rPr>
        <w:tab/>
        <w:t xml:space="preserve">Director Shortall requested that Mr. Devlin prepare an assessment of the District’s finances, including its investment options, and that after reviewing Mr. Devlin’s report, the Board should consider the possibility of forming an ad hoc subcommittee to consider such options.  Directors Adams and Finn concurred.  </w:t>
      </w:r>
      <w:r w:rsidR="006C1C7B">
        <w:rPr>
          <w:rFonts w:ascii="Arial" w:hAnsi="Arial"/>
          <w:szCs w:val="20"/>
        </w:rPr>
        <w:t xml:space="preserve"> </w:t>
      </w:r>
    </w:p>
    <w:p w:rsidR="00EC2261" w:rsidRPr="00387C55" w:rsidRDefault="00EC2261" w:rsidP="00EC2261">
      <w:pPr>
        <w:tabs>
          <w:tab w:val="left" w:pos="720"/>
        </w:tabs>
        <w:spacing w:before="240" w:after="0" w:line="240" w:lineRule="auto"/>
        <w:rPr>
          <w:rFonts w:ascii="Arial" w:hAnsi="Arial"/>
          <w:szCs w:val="20"/>
          <w:u w:val="single"/>
        </w:rPr>
      </w:pPr>
      <w:r w:rsidRPr="00387C55">
        <w:rPr>
          <w:rFonts w:ascii="Arial" w:hAnsi="Arial"/>
          <w:szCs w:val="20"/>
          <w:u w:val="single"/>
        </w:rPr>
        <w:t>Fire</w:t>
      </w:r>
      <w:r>
        <w:rPr>
          <w:rFonts w:ascii="Arial" w:hAnsi="Arial"/>
          <w:szCs w:val="20"/>
          <w:u w:val="single"/>
        </w:rPr>
        <w:t>-</w:t>
      </w:r>
      <w:r w:rsidRPr="00387C55">
        <w:rPr>
          <w:rFonts w:ascii="Arial" w:hAnsi="Arial"/>
          <w:szCs w:val="20"/>
          <w:u w:val="single"/>
        </w:rPr>
        <w:t>Smart Demonstration Garden</w:t>
      </w:r>
    </w:p>
    <w:p w:rsidR="00EC2261" w:rsidRDefault="00EC2261" w:rsidP="00EC2261">
      <w:pPr>
        <w:tabs>
          <w:tab w:val="left" w:pos="720"/>
        </w:tabs>
        <w:spacing w:before="240" w:after="0" w:line="240" w:lineRule="auto"/>
        <w:rPr>
          <w:rFonts w:ascii="Arial" w:hAnsi="Arial"/>
          <w:szCs w:val="20"/>
        </w:rPr>
      </w:pPr>
      <w:r>
        <w:rPr>
          <w:rFonts w:ascii="Arial" w:hAnsi="Arial"/>
          <w:szCs w:val="20"/>
        </w:rPr>
        <w:tab/>
        <w:t xml:space="preserve">Director Finn reported on the status of the Notice Inviting Bids and the anticipated process for soliciting and opening bids in connection with the District’s Fire-Smart Demonstration Garden to be installed at the Sleepy Hollow Community Center. </w:t>
      </w:r>
      <w:r w:rsidR="0094011A">
        <w:rPr>
          <w:rFonts w:ascii="Arial" w:hAnsi="Arial"/>
          <w:szCs w:val="20"/>
        </w:rPr>
        <w:t xml:space="preserve">He noted that recent changes in the configuration of certain areas of the Center’s grounds will necessitate the revision of the Garden plan and that </w:t>
      </w:r>
      <w:r w:rsidR="008466AA">
        <w:rPr>
          <w:rFonts w:ascii="Arial" w:hAnsi="Arial"/>
          <w:szCs w:val="20"/>
        </w:rPr>
        <w:t xml:space="preserve">landscape architect </w:t>
      </w:r>
      <w:r w:rsidR="0094011A">
        <w:rPr>
          <w:rFonts w:ascii="Arial" w:hAnsi="Arial"/>
          <w:szCs w:val="20"/>
        </w:rPr>
        <w:t xml:space="preserve">Ann Baker of </w:t>
      </w:r>
      <w:proofErr w:type="spellStart"/>
      <w:r w:rsidR="0094011A">
        <w:rPr>
          <w:rFonts w:ascii="Arial" w:hAnsi="Arial"/>
          <w:szCs w:val="20"/>
        </w:rPr>
        <w:t>LandCulture</w:t>
      </w:r>
      <w:proofErr w:type="spellEnd"/>
      <w:r w:rsidR="0094011A">
        <w:rPr>
          <w:rFonts w:ascii="Arial" w:hAnsi="Arial"/>
          <w:szCs w:val="20"/>
        </w:rPr>
        <w:t xml:space="preserve"> LLP</w:t>
      </w:r>
      <w:r w:rsidR="008466AA">
        <w:rPr>
          <w:rFonts w:ascii="Arial" w:hAnsi="Arial"/>
          <w:szCs w:val="20"/>
        </w:rPr>
        <w:t xml:space="preserve"> would revise the relevant drawings to reflect the changes which will then be included in the bid package.</w:t>
      </w:r>
    </w:p>
    <w:p w:rsidR="006B657F" w:rsidRDefault="006B657F" w:rsidP="00EC2261">
      <w:pPr>
        <w:tabs>
          <w:tab w:val="left" w:pos="720"/>
        </w:tabs>
        <w:spacing w:before="240" w:after="0" w:line="240" w:lineRule="auto"/>
        <w:rPr>
          <w:rFonts w:ascii="Arial" w:hAnsi="Arial"/>
          <w:szCs w:val="20"/>
        </w:rPr>
      </w:pPr>
      <w:r w:rsidRPr="006B657F">
        <w:rPr>
          <w:rFonts w:ascii="Arial" w:hAnsi="Arial"/>
          <w:szCs w:val="20"/>
          <w:u w:val="single"/>
        </w:rPr>
        <w:t>Website Upgrades</w:t>
      </w:r>
    </w:p>
    <w:p w:rsidR="006B657F" w:rsidRDefault="006B657F" w:rsidP="00EC2261">
      <w:pPr>
        <w:tabs>
          <w:tab w:val="left" w:pos="720"/>
        </w:tabs>
        <w:spacing w:before="240" w:after="0" w:line="240" w:lineRule="auto"/>
        <w:rPr>
          <w:rFonts w:ascii="Arial" w:hAnsi="Arial"/>
          <w:szCs w:val="20"/>
        </w:rPr>
      </w:pPr>
      <w:r>
        <w:rPr>
          <w:rFonts w:ascii="Arial" w:hAnsi="Arial"/>
          <w:szCs w:val="20"/>
        </w:rPr>
        <w:tab/>
        <w:t>Director Finn apologized to the Board for recent delays in uploading certain materials that are required to be posted on the District’s website. He state that he will collaborate with the District’s webmaster, Streamline, do so as soon as is practicable.</w:t>
      </w:r>
    </w:p>
    <w:p w:rsidR="006B657F" w:rsidRDefault="006B657F" w:rsidP="00EC2261">
      <w:pPr>
        <w:tabs>
          <w:tab w:val="left" w:pos="720"/>
        </w:tabs>
        <w:spacing w:before="240" w:after="0" w:line="240" w:lineRule="auto"/>
        <w:rPr>
          <w:rFonts w:ascii="Arial" w:hAnsi="Arial"/>
          <w:szCs w:val="20"/>
        </w:rPr>
      </w:pPr>
    </w:p>
    <w:p w:rsidR="00EC2261" w:rsidRPr="00C02ED1" w:rsidRDefault="00EC2261" w:rsidP="00EC2261">
      <w:pPr>
        <w:tabs>
          <w:tab w:val="left" w:pos="720"/>
        </w:tabs>
        <w:spacing w:before="240" w:after="0" w:line="240" w:lineRule="auto"/>
        <w:rPr>
          <w:rFonts w:ascii="Arial" w:hAnsi="Arial"/>
          <w:szCs w:val="20"/>
          <w:u w:val="single"/>
        </w:rPr>
      </w:pPr>
      <w:proofErr w:type="spellStart"/>
      <w:r w:rsidRPr="00C02ED1">
        <w:rPr>
          <w:rFonts w:ascii="Arial" w:hAnsi="Arial" w:cs="Arial"/>
          <w:color w:val="000000"/>
          <w:u w:val="single"/>
        </w:rPr>
        <w:lastRenderedPageBreak/>
        <w:t>Firewise</w:t>
      </w:r>
      <w:proofErr w:type="spellEnd"/>
      <w:r w:rsidRPr="00C02ED1">
        <w:rPr>
          <w:rFonts w:ascii="Arial" w:hAnsi="Arial" w:cs="Arial"/>
          <w:color w:val="000000"/>
          <w:u w:val="single"/>
        </w:rPr>
        <w:t>® Community Initiatives</w:t>
      </w:r>
      <w:r w:rsidR="006B657F">
        <w:rPr>
          <w:rFonts w:ascii="Arial" w:hAnsi="Arial" w:cs="Arial"/>
          <w:color w:val="000000"/>
          <w:u w:val="single"/>
        </w:rPr>
        <w:t>, etc.</w:t>
      </w:r>
    </w:p>
    <w:p w:rsidR="00EC2261" w:rsidRDefault="00EC2261" w:rsidP="00EC2261">
      <w:pPr>
        <w:tabs>
          <w:tab w:val="left" w:pos="720"/>
        </w:tabs>
        <w:spacing w:before="240" w:after="0" w:line="240" w:lineRule="auto"/>
        <w:rPr>
          <w:rFonts w:ascii="Helvetica" w:hAnsi="Helvetica"/>
        </w:rPr>
      </w:pPr>
      <w:r>
        <w:rPr>
          <w:rFonts w:ascii="Arial" w:hAnsi="Arial"/>
          <w:szCs w:val="20"/>
        </w:rPr>
        <w:tab/>
      </w:r>
      <w:r>
        <w:rPr>
          <w:rFonts w:ascii="Helvetica" w:hAnsi="Helvetica"/>
        </w:rPr>
        <w:t>Director Shortall reported that the District’s Hazardous Vegetation Assistance Grant Program has been discontinued in favor of direct assistance to District residents who apply.</w:t>
      </w:r>
      <w:r w:rsidR="006B657F">
        <w:rPr>
          <w:rFonts w:ascii="Helvetica" w:hAnsi="Helvetica"/>
        </w:rPr>
        <w:t xml:space="preserve">  He also reported that a total of 5 Chipper Days will be conducted this year in collaboration with the Marin Wildfire Prevention Authority (4 remain to be conducted) and that notifications of the upcoming Chipper Days will include the assistance of Block Captains.</w:t>
      </w:r>
    </w:p>
    <w:p w:rsidR="006B657F" w:rsidRDefault="006B657F" w:rsidP="00EC2261">
      <w:pPr>
        <w:tabs>
          <w:tab w:val="left" w:pos="720"/>
        </w:tabs>
        <w:spacing w:before="240" w:after="0" w:line="240" w:lineRule="auto"/>
        <w:rPr>
          <w:rFonts w:ascii="Helvetica" w:hAnsi="Helvetica"/>
        </w:rPr>
      </w:pPr>
      <w:r>
        <w:rPr>
          <w:rFonts w:ascii="Helvetica" w:hAnsi="Helvetica"/>
        </w:rPr>
        <w:tab/>
        <w:t xml:space="preserve">Director Shortall next described the planning for a future District evacuation drill.  Director Shortall is </w:t>
      </w:r>
      <w:r w:rsidR="008F53C7">
        <w:rPr>
          <w:rFonts w:ascii="Helvetica" w:hAnsi="Helvetica"/>
        </w:rPr>
        <w:t xml:space="preserve">collaborating with </w:t>
      </w:r>
      <w:r w:rsidR="008F53C7" w:rsidRPr="008F53C7">
        <w:rPr>
          <w:rFonts w:ascii="Helvetica" w:hAnsi="Helvetica"/>
          <w:bCs/>
        </w:rPr>
        <w:t>Miranda Miller</w:t>
      </w:r>
      <w:r w:rsidR="008F53C7">
        <w:rPr>
          <w:rFonts w:ascii="Helvetica" w:hAnsi="Helvetica"/>
        </w:rPr>
        <w:t xml:space="preserve">, </w:t>
      </w:r>
      <w:r w:rsidR="008F53C7" w:rsidRPr="008F53C7">
        <w:rPr>
          <w:rFonts w:ascii="Helvetica" w:hAnsi="Helvetica"/>
        </w:rPr>
        <w:t>Emergency Preparedness Coordinator</w:t>
      </w:r>
      <w:r w:rsidR="008F53C7">
        <w:rPr>
          <w:rFonts w:ascii="Helvetica" w:hAnsi="Helvetica"/>
        </w:rPr>
        <w:t xml:space="preserve"> of the </w:t>
      </w:r>
      <w:r w:rsidR="008F53C7" w:rsidRPr="008F53C7">
        <w:rPr>
          <w:rFonts w:ascii="Helvetica" w:hAnsi="Helvetica"/>
        </w:rPr>
        <w:t>Ross Valley Fire Department</w:t>
      </w:r>
      <w:r w:rsidR="008F53C7">
        <w:rPr>
          <w:rFonts w:ascii="Helvetica" w:hAnsi="Helvetica"/>
        </w:rPr>
        <w:t>, in the planning.</w:t>
      </w:r>
    </w:p>
    <w:p w:rsidR="00EC2261" w:rsidRDefault="00517669" w:rsidP="00EC2261">
      <w:pPr>
        <w:tabs>
          <w:tab w:val="left" w:pos="720"/>
        </w:tabs>
        <w:spacing w:before="240" w:after="0" w:line="240" w:lineRule="auto"/>
        <w:rPr>
          <w:rFonts w:ascii="Helvetica" w:hAnsi="Helvetica"/>
        </w:rPr>
      </w:pPr>
      <w:r>
        <w:rPr>
          <w:rFonts w:ascii="Helvetica" w:hAnsi="Helvetica"/>
        </w:rPr>
        <w:tab/>
        <w:t>Director Adams reported on her</w:t>
      </w:r>
      <w:r w:rsidR="00EC2261">
        <w:rPr>
          <w:rFonts w:ascii="Helvetica" w:hAnsi="Helvetica"/>
        </w:rPr>
        <w:t xml:space="preserve"> effort</w:t>
      </w:r>
      <w:r>
        <w:rPr>
          <w:rFonts w:ascii="Helvetica" w:hAnsi="Helvetica"/>
        </w:rPr>
        <w:t>s to encourage more neighborhood gatherings hosted by Block Captains at which Chipper Days and Direct Assistance programs can be promoted.</w:t>
      </w:r>
    </w:p>
    <w:p w:rsidR="00EC2261" w:rsidRDefault="00517669" w:rsidP="00EC2261">
      <w:pPr>
        <w:tabs>
          <w:tab w:val="left" w:pos="720"/>
        </w:tabs>
        <w:spacing w:before="240" w:after="0" w:line="240" w:lineRule="auto"/>
        <w:rPr>
          <w:rFonts w:ascii="Arial" w:eastAsiaTheme="minorHAnsi" w:hAnsi="Arial" w:cs="Arial"/>
          <w:color w:val="000000"/>
          <w:u w:val="single"/>
          <w:lang w:eastAsia="en-US"/>
        </w:rPr>
      </w:pPr>
      <w:r>
        <w:rPr>
          <w:rFonts w:ascii="Arial" w:eastAsiaTheme="minorHAnsi" w:hAnsi="Arial" w:cs="Arial"/>
          <w:color w:val="000000"/>
          <w:u w:val="single"/>
          <w:lang w:eastAsia="en-US"/>
        </w:rPr>
        <w:t xml:space="preserve">Updates re: </w:t>
      </w:r>
      <w:r w:rsidR="00EC2261">
        <w:rPr>
          <w:rFonts w:ascii="Arial" w:eastAsiaTheme="minorHAnsi" w:hAnsi="Arial" w:cs="Arial"/>
          <w:color w:val="000000"/>
          <w:u w:val="single"/>
          <w:lang w:eastAsia="en-US"/>
        </w:rPr>
        <w:t>Fire Pumps Program</w:t>
      </w:r>
      <w:r>
        <w:rPr>
          <w:rFonts w:ascii="Arial" w:eastAsiaTheme="minorHAnsi" w:hAnsi="Arial" w:cs="Arial"/>
          <w:color w:val="000000"/>
          <w:u w:val="single"/>
          <w:lang w:eastAsia="en-US"/>
        </w:rPr>
        <w:t>; Fire Truck; RVFD</w:t>
      </w:r>
      <w:r w:rsidR="00EC2261">
        <w:rPr>
          <w:rFonts w:ascii="Arial" w:eastAsiaTheme="minorHAnsi" w:hAnsi="Arial" w:cs="Arial"/>
          <w:color w:val="000000"/>
          <w:u w:val="single"/>
          <w:lang w:eastAsia="en-US"/>
        </w:rPr>
        <w:t xml:space="preserve">  </w:t>
      </w:r>
    </w:p>
    <w:p w:rsidR="00517669" w:rsidRDefault="00EC2261" w:rsidP="00EC2261">
      <w:pPr>
        <w:tabs>
          <w:tab w:val="left" w:pos="720"/>
        </w:tabs>
        <w:spacing w:before="240" w:after="0" w:line="240" w:lineRule="auto"/>
        <w:rPr>
          <w:rFonts w:ascii="Arial" w:eastAsiaTheme="minorHAnsi" w:hAnsi="Arial" w:cs="Arial"/>
          <w:color w:val="000000"/>
          <w:lang w:eastAsia="en-US"/>
        </w:rPr>
      </w:pPr>
      <w:r>
        <w:rPr>
          <w:rFonts w:ascii="Arial" w:eastAsiaTheme="minorHAnsi" w:hAnsi="Arial" w:cs="Arial"/>
          <w:color w:val="000000"/>
          <w:lang w:eastAsia="en-US"/>
        </w:rPr>
        <w:tab/>
        <w:t xml:space="preserve">Director Finn reported on the efforts to replace multiple District fire pumps due to excessive wear and tear.  </w:t>
      </w:r>
      <w:r w:rsidR="00517669">
        <w:rPr>
          <w:rFonts w:ascii="Arial" w:eastAsiaTheme="minorHAnsi" w:hAnsi="Arial" w:cs="Arial"/>
          <w:color w:val="000000"/>
          <w:lang w:eastAsia="en-US"/>
        </w:rPr>
        <w:t>Director Finn stated that he is in communication with Brushfire Battle Systems, a pump vendor, as well as with the Ross Valley Fire Department (RVFD) regarding possible options.</w:t>
      </w:r>
    </w:p>
    <w:p w:rsidR="00EC2261" w:rsidRDefault="00517669" w:rsidP="00EC2261">
      <w:pPr>
        <w:tabs>
          <w:tab w:val="left" w:pos="720"/>
        </w:tabs>
        <w:spacing w:before="240" w:after="0" w:line="240" w:lineRule="auto"/>
        <w:rPr>
          <w:rFonts w:ascii="Arial" w:eastAsiaTheme="minorHAnsi" w:hAnsi="Arial" w:cs="Arial"/>
          <w:color w:val="000000"/>
          <w:lang w:eastAsia="en-US"/>
        </w:rPr>
      </w:pPr>
      <w:r>
        <w:rPr>
          <w:rFonts w:ascii="Arial" w:eastAsiaTheme="minorHAnsi" w:hAnsi="Arial" w:cs="Arial"/>
          <w:color w:val="000000"/>
          <w:lang w:eastAsia="en-US"/>
        </w:rPr>
        <w:t xml:space="preserve"> </w:t>
      </w:r>
      <w:r>
        <w:rPr>
          <w:rFonts w:ascii="Arial" w:eastAsiaTheme="minorHAnsi" w:hAnsi="Arial" w:cs="Arial"/>
          <w:color w:val="000000"/>
          <w:lang w:eastAsia="en-US"/>
        </w:rPr>
        <w:tab/>
        <w:t xml:space="preserve">Director Shortall reported on the status of the restoration of the District’s wildland fire truck.  He stated that the immediate goal was to have the truck available to participate in the annual Sleepy Hollow Fourth of July parade. </w:t>
      </w:r>
    </w:p>
    <w:p w:rsidR="00EC2261" w:rsidRPr="000B4635" w:rsidRDefault="00EC2261" w:rsidP="00EC2261">
      <w:pPr>
        <w:tabs>
          <w:tab w:val="left" w:pos="720"/>
        </w:tabs>
        <w:spacing w:before="240" w:after="0" w:line="240" w:lineRule="auto"/>
        <w:rPr>
          <w:rFonts w:ascii="Arial" w:eastAsiaTheme="minorHAnsi" w:hAnsi="Arial" w:cs="Arial"/>
          <w:color w:val="000000"/>
          <w:u w:val="single"/>
          <w:lang w:eastAsia="en-US"/>
        </w:rPr>
      </w:pPr>
      <w:r w:rsidRPr="000B4635">
        <w:rPr>
          <w:rFonts w:ascii="Arial" w:eastAsiaTheme="minorHAnsi" w:hAnsi="Arial" w:cs="Arial"/>
          <w:color w:val="000000"/>
          <w:u w:val="single"/>
          <w:lang w:eastAsia="en-US"/>
        </w:rPr>
        <w:t>Agency Reports</w:t>
      </w:r>
    </w:p>
    <w:p w:rsidR="00EC2261" w:rsidRDefault="00EC2261" w:rsidP="00EC2261">
      <w:pPr>
        <w:tabs>
          <w:tab w:val="left" w:pos="720"/>
        </w:tabs>
        <w:spacing w:after="0" w:line="240" w:lineRule="auto"/>
        <w:rPr>
          <w:rFonts w:ascii="Arial" w:eastAsiaTheme="minorHAnsi" w:hAnsi="Arial" w:cs="Arial"/>
          <w:color w:val="000000"/>
          <w:lang w:eastAsia="en-US"/>
        </w:rPr>
      </w:pPr>
    </w:p>
    <w:p w:rsidR="00EC2261" w:rsidRDefault="00EC2261" w:rsidP="00EC2261">
      <w:pPr>
        <w:tabs>
          <w:tab w:val="left" w:pos="720"/>
        </w:tabs>
        <w:spacing w:after="0" w:line="240" w:lineRule="auto"/>
        <w:rPr>
          <w:rFonts w:ascii="Arial" w:eastAsiaTheme="minorHAnsi" w:hAnsi="Arial" w:cs="Arial"/>
          <w:color w:val="000000"/>
          <w:lang w:eastAsia="en-US"/>
        </w:rPr>
      </w:pPr>
      <w:r>
        <w:rPr>
          <w:rFonts w:ascii="Arial" w:eastAsiaTheme="minorHAnsi" w:hAnsi="Arial" w:cs="Arial"/>
          <w:color w:val="000000"/>
          <w:lang w:eastAsia="en-US"/>
        </w:rPr>
        <w:tab/>
        <w:t xml:space="preserve">Director Shortall reported on Ross Valley Fire Department (RVFD) matters, including the assignment of firefighters due to the scheduled closure of Station 18 in Ross, the standardization of carrying three firefighters per engine in the future, and the improvements needed to Stations 19, 20, and 21 as a result. </w:t>
      </w:r>
    </w:p>
    <w:p w:rsidR="00517669" w:rsidRDefault="00517669" w:rsidP="00EC2261">
      <w:pPr>
        <w:tabs>
          <w:tab w:val="left" w:pos="720"/>
        </w:tabs>
        <w:spacing w:after="0" w:line="240" w:lineRule="auto"/>
        <w:rPr>
          <w:rFonts w:ascii="Arial" w:eastAsiaTheme="minorHAnsi" w:hAnsi="Arial" w:cs="Arial"/>
          <w:color w:val="000000"/>
          <w:lang w:eastAsia="en-US"/>
        </w:rPr>
      </w:pPr>
    </w:p>
    <w:p w:rsidR="00517669" w:rsidRDefault="00517669" w:rsidP="00517669">
      <w:pPr>
        <w:tabs>
          <w:tab w:val="left" w:pos="720"/>
        </w:tabs>
        <w:spacing w:after="0" w:line="240" w:lineRule="auto"/>
        <w:rPr>
          <w:rFonts w:ascii="Arial" w:eastAsiaTheme="minorHAnsi" w:hAnsi="Arial" w:cs="Arial"/>
          <w:color w:val="000000"/>
          <w:lang w:eastAsia="en-US"/>
        </w:rPr>
      </w:pPr>
      <w:r>
        <w:rPr>
          <w:rFonts w:ascii="Arial" w:eastAsiaTheme="minorHAnsi" w:hAnsi="Arial" w:cs="Arial"/>
          <w:color w:val="000000"/>
          <w:lang w:eastAsia="en-US"/>
        </w:rPr>
        <w:tab/>
        <w:t>Director Finn reported on Ross Valley Paramedic Authority (RVPA) matters, and Marin Wildfire Prevention Authority (MWPA) matters.</w:t>
      </w:r>
    </w:p>
    <w:p w:rsidR="00517669" w:rsidRDefault="00517669" w:rsidP="00517669">
      <w:pPr>
        <w:tabs>
          <w:tab w:val="left" w:pos="720"/>
        </w:tabs>
        <w:spacing w:after="0" w:line="240" w:lineRule="auto"/>
        <w:rPr>
          <w:rFonts w:ascii="Arial" w:eastAsiaTheme="minorHAnsi" w:hAnsi="Arial" w:cs="Arial"/>
          <w:color w:val="000000"/>
          <w:lang w:eastAsia="en-US"/>
        </w:rPr>
      </w:pPr>
    </w:p>
    <w:p w:rsidR="00517669" w:rsidRDefault="00517669" w:rsidP="00517669">
      <w:pPr>
        <w:tabs>
          <w:tab w:val="left" w:pos="720"/>
        </w:tabs>
        <w:spacing w:after="0" w:line="240" w:lineRule="auto"/>
        <w:rPr>
          <w:rFonts w:ascii="Arial" w:eastAsiaTheme="minorHAnsi" w:hAnsi="Arial" w:cs="Arial"/>
          <w:color w:val="000000"/>
          <w:lang w:eastAsia="en-US"/>
        </w:rPr>
      </w:pPr>
      <w:r>
        <w:rPr>
          <w:rFonts w:ascii="Arial" w:eastAsiaTheme="minorHAnsi" w:hAnsi="Arial" w:cs="Arial"/>
          <w:color w:val="000000"/>
          <w:lang w:eastAsia="en-US"/>
        </w:rPr>
        <w:tab/>
        <w:t>Director Shortall reported on F</w:t>
      </w:r>
      <w:r w:rsidR="00FB00D4">
        <w:rPr>
          <w:rFonts w:ascii="Arial" w:eastAsiaTheme="minorHAnsi" w:hAnsi="Arial" w:cs="Arial"/>
          <w:color w:val="000000"/>
          <w:lang w:eastAsia="en-US"/>
        </w:rPr>
        <w:t>ire</w:t>
      </w:r>
      <w:r>
        <w:rPr>
          <w:rFonts w:ascii="Arial" w:eastAsiaTheme="minorHAnsi" w:hAnsi="Arial" w:cs="Arial"/>
          <w:color w:val="000000"/>
          <w:lang w:eastAsia="en-US"/>
        </w:rPr>
        <w:t xml:space="preserve"> Marin (FSM</w:t>
      </w:r>
      <w:r>
        <w:rPr>
          <w:rFonts w:ascii="Arial" w:eastAsiaTheme="minorHAnsi" w:hAnsi="Arial" w:cs="Arial"/>
          <w:color w:val="000000"/>
          <w:lang w:eastAsia="en-US"/>
        </w:rPr>
        <w:t>)</w:t>
      </w:r>
      <w:r>
        <w:rPr>
          <w:rFonts w:ascii="Arial" w:eastAsiaTheme="minorHAnsi" w:hAnsi="Arial" w:cs="Arial"/>
          <w:color w:val="000000"/>
          <w:lang w:eastAsia="en-US"/>
        </w:rPr>
        <w:t xml:space="preserve"> matters, including the FSM’s Ambassador Program to represent FSM at upcoming public events</w:t>
      </w:r>
      <w:r>
        <w:rPr>
          <w:rFonts w:ascii="Arial" w:eastAsiaTheme="minorHAnsi" w:hAnsi="Arial" w:cs="Arial"/>
          <w:color w:val="000000"/>
          <w:lang w:eastAsia="en-US"/>
        </w:rPr>
        <w:t>.</w:t>
      </w:r>
    </w:p>
    <w:p w:rsidR="00EC2261" w:rsidRDefault="00EC2261" w:rsidP="00EC2261">
      <w:pPr>
        <w:tabs>
          <w:tab w:val="left" w:pos="720"/>
        </w:tabs>
        <w:spacing w:after="0" w:line="240" w:lineRule="auto"/>
        <w:rPr>
          <w:rFonts w:ascii="Arial" w:eastAsiaTheme="minorHAnsi" w:hAnsi="Arial" w:cs="Arial"/>
          <w:color w:val="000000"/>
          <w:lang w:eastAsia="en-US"/>
        </w:rPr>
      </w:pPr>
    </w:p>
    <w:p w:rsidR="00EC2261" w:rsidRDefault="00EC2261" w:rsidP="00EC2261">
      <w:pPr>
        <w:rPr>
          <w:rFonts w:ascii="Helvetica" w:hAnsi="Helvetica"/>
          <w:u w:val="single"/>
        </w:rPr>
      </w:pPr>
      <w:r>
        <w:rPr>
          <w:rFonts w:ascii="Helvetica" w:hAnsi="Helvetica"/>
          <w:u w:val="single"/>
        </w:rPr>
        <w:t>Adjournment</w:t>
      </w:r>
    </w:p>
    <w:p w:rsidR="00EC2261" w:rsidRDefault="00EC2261" w:rsidP="00EC2261">
      <w:pPr>
        <w:rPr>
          <w:rFonts w:ascii="Helvetica" w:hAnsi="Helvetica"/>
        </w:rPr>
      </w:pPr>
      <w:r>
        <w:rPr>
          <w:rFonts w:ascii="Helvetica" w:hAnsi="Helvetica"/>
        </w:rPr>
        <w:tab/>
        <w:t>Since there was no further business to come before the Meeting, upon motion by Director Adams and seconded by Director Finn, the Board unanimously voted</w:t>
      </w:r>
      <w:r w:rsidR="00517669">
        <w:rPr>
          <w:rFonts w:ascii="Helvetica" w:hAnsi="Helvetica"/>
        </w:rPr>
        <w:t xml:space="preserve"> to adjourn the Meeting at 5</w:t>
      </w:r>
      <w:r>
        <w:rPr>
          <w:rFonts w:ascii="Helvetica" w:hAnsi="Helvetica"/>
        </w:rPr>
        <w:t>:55 p.m.</w:t>
      </w:r>
    </w:p>
    <w:p w:rsidR="00FB00D4" w:rsidRDefault="00FB00D4" w:rsidP="00EC2261">
      <w:pPr>
        <w:rPr>
          <w:rFonts w:ascii="Helvetica" w:hAnsi="Helvetica"/>
        </w:rPr>
      </w:pPr>
    </w:p>
    <w:p w:rsidR="00EC2261" w:rsidRDefault="00EC2261" w:rsidP="00EC2261">
      <w:pPr>
        <w:spacing w:after="0"/>
        <w:rPr>
          <w:rFonts w:ascii="Helvetica" w:hAnsi="Helvetica"/>
        </w:rPr>
      </w:pPr>
      <w:r>
        <w:rPr>
          <w:rFonts w:ascii="Helvetica" w:hAnsi="Helvetica"/>
        </w:rPr>
        <w:tab/>
      </w:r>
      <w:r>
        <w:rPr>
          <w:rFonts w:ascii="Helvetica" w:hAnsi="Helvetica"/>
        </w:rPr>
        <w:tab/>
      </w:r>
      <w:bookmarkStart w:id="0" w:name="_GoBack"/>
      <w:bookmarkEnd w:id="0"/>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_______________________</w:t>
      </w:r>
      <w:r>
        <w:rPr>
          <w:rFonts w:ascii="Helvetica" w:hAnsi="Helvetica"/>
        </w:rPr>
        <w:tab/>
      </w:r>
      <w:r>
        <w:rPr>
          <w:rFonts w:ascii="Helvetica" w:hAnsi="Helvetica"/>
        </w:rPr>
        <w:tab/>
      </w:r>
    </w:p>
    <w:p w:rsidR="00EC2261" w:rsidRPr="00F15C9B" w:rsidRDefault="00EC2261" w:rsidP="00EC2261">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Thomas J. Finn, Secretary</w:t>
      </w:r>
    </w:p>
    <w:p w:rsidR="00EC2261" w:rsidRDefault="00EC2261" w:rsidP="00EC2261"/>
    <w:p w:rsidR="00604E68" w:rsidRDefault="00604E68"/>
    <w:sectPr w:rsidR="00604E68">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961987"/>
      <w:docPartObj>
        <w:docPartGallery w:val="Page Numbers (Bottom of Page)"/>
        <w:docPartUnique/>
      </w:docPartObj>
    </w:sdtPr>
    <w:sdtEndPr>
      <w:rPr>
        <w:rFonts w:ascii="Arial" w:hAnsi="Arial" w:cs="Arial"/>
        <w:noProof/>
      </w:rPr>
    </w:sdtEndPr>
    <w:sdtContent>
      <w:p w:rsidR="00D22726" w:rsidRPr="00D22726" w:rsidRDefault="00B605AA">
        <w:pPr>
          <w:pStyle w:val="Footer"/>
          <w:jc w:val="center"/>
          <w:rPr>
            <w:rFonts w:ascii="Arial" w:hAnsi="Arial" w:cs="Arial"/>
          </w:rPr>
        </w:pPr>
        <w:r w:rsidRPr="00D22726">
          <w:rPr>
            <w:rFonts w:ascii="Arial" w:hAnsi="Arial" w:cs="Arial"/>
          </w:rPr>
          <w:fldChar w:fldCharType="begin"/>
        </w:r>
        <w:r w:rsidRPr="00D22726">
          <w:rPr>
            <w:rFonts w:ascii="Arial" w:hAnsi="Arial" w:cs="Arial"/>
          </w:rPr>
          <w:instrText xml:space="preserve"> PAGE   \* MERGEFORMAT </w:instrText>
        </w:r>
        <w:r w:rsidRPr="00D22726">
          <w:rPr>
            <w:rFonts w:ascii="Arial" w:hAnsi="Arial" w:cs="Arial"/>
          </w:rPr>
          <w:fldChar w:fldCharType="separate"/>
        </w:r>
        <w:r w:rsidR="00FB00D4">
          <w:rPr>
            <w:rFonts w:ascii="Arial" w:hAnsi="Arial" w:cs="Arial"/>
            <w:noProof/>
          </w:rPr>
          <w:t>4</w:t>
        </w:r>
        <w:r w:rsidRPr="00D22726">
          <w:rPr>
            <w:rFonts w:ascii="Arial" w:hAnsi="Arial" w:cs="Arial"/>
            <w:noProof/>
          </w:rPr>
          <w:fldChar w:fldCharType="end"/>
        </w:r>
      </w:p>
    </w:sdtContent>
  </w:sdt>
  <w:p w:rsidR="00D22726" w:rsidRDefault="00B605A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7786B"/>
    <w:multiLevelType w:val="hybridMultilevel"/>
    <w:tmpl w:val="F94C8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A9"/>
    <w:rsid w:val="00041625"/>
    <w:rsid w:val="00517669"/>
    <w:rsid w:val="00604E68"/>
    <w:rsid w:val="006B657F"/>
    <w:rsid w:val="006C1C7B"/>
    <w:rsid w:val="008466AA"/>
    <w:rsid w:val="008F53C7"/>
    <w:rsid w:val="0094011A"/>
    <w:rsid w:val="009E1C8F"/>
    <w:rsid w:val="009F74A9"/>
    <w:rsid w:val="00B605AA"/>
    <w:rsid w:val="00CA3773"/>
    <w:rsid w:val="00D0592E"/>
    <w:rsid w:val="00E736CB"/>
    <w:rsid w:val="00EC2261"/>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1424C-6126-4555-9351-C7C20FF2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61"/>
    <w:pPr>
      <w:suppressAutoHyphens/>
      <w:spacing w:line="252" w:lineRule="auto"/>
    </w:pPr>
    <w:rPr>
      <w:rFonts w:ascii="Calibri" w:eastAsia="SimSun" w:hAnsi="Calibri" w:cs="Times New Roman"/>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2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261"/>
    <w:rPr>
      <w:rFonts w:ascii="Calibri" w:eastAsia="SimSun" w:hAnsi="Calibri" w:cs="Times New Roman"/>
      <w:lang w:eastAsia="ar-SA"/>
    </w:rPr>
  </w:style>
  <w:style w:type="paragraph" w:styleId="ListParagraph">
    <w:name w:val="List Paragraph"/>
    <w:basedOn w:val="Normal"/>
    <w:uiPriority w:val="34"/>
    <w:qFormat/>
    <w:rsid w:val="00EC2261"/>
    <w:pPr>
      <w:suppressAutoHyphens w:val="0"/>
      <w:spacing w:after="0" w:line="240" w:lineRule="auto"/>
      <w:ind w:left="720"/>
      <w:contextualSpacing/>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8</cp:revision>
  <dcterms:created xsi:type="dcterms:W3CDTF">2023-08-14T15:13:00Z</dcterms:created>
  <dcterms:modified xsi:type="dcterms:W3CDTF">2023-08-14T18:16:00Z</dcterms:modified>
</cp:coreProperties>
</file>