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49" w:rsidRPr="00D35849" w:rsidRDefault="00D35849" w:rsidP="00D35849">
      <w:pPr>
        <w:spacing w:after="0" w:line="240" w:lineRule="auto"/>
        <w:jc w:val="right"/>
        <w:rPr>
          <w:rFonts w:ascii="Helvetica" w:hAnsi="Helvetica"/>
          <w:i/>
          <w:sz w:val="20"/>
          <w:szCs w:val="20"/>
        </w:rPr>
      </w:pPr>
      <w:r w:rsidRPr="0021237E">
        <w:rPr>
          <w:rFonts w:ascii="Helvetica" w:hAnsi="Helvetica"/>
          <w:i/>
          <w:sz w:val="20"/>
          <w:szCs w:val="20"/>
        </w:rPr>
        <w:t>DRAFT – REQUIRES BOARD APPRO</w:t>
      </w:r>
      <w:r>
        <w:rPr>
          <w:rFonts w:ascii="Helvetica" w:hAnsi="Helvetica"/>
          <w:i/>
          <w:sz w:val="20"/>
          <w:szCs w:val="20"/>
        </w:rPr>
        <w:t>VAL</w:t>
      </w:r>
    </w:p>
    <w:p w:rsidR="00D35849" w:rsidRDefault="00D35849" w:rsidP="00D35849">
      <w:pPr>
        <w:spacing w:after="0" w:line="240" w:lineRule="auto"/>
        <w:jc w:val="center"/>
        <w:rPr>
          <w:rFonts w:ascii="Helvetica" w:hAnsi="Helvetica"/>
        </w:rPr>
      </w:pPr>
    </w:p>
    <w:p w:rsidR="00D35849" w:rsidRDefault="00D35849" w:rsidP="00D35849">
      <w:pPr>
        <w:spacing w:after="0" w:line="240" w:lineRule="auto"/>
        <w:jc w:val="center"/>
        <w:rPr>
          <w:rFonts w:ascii="Helvetica" w:hAnsi="Helvetica"/>
        </w:rPr>
      </w:pPr>
      <w:proofErr w:type="gramStart"/>
      <w:r>
        <w:rPr>
          <w:rFonts w:ascii="Helvetica" w:hAnsi="Helvetica"/>
        </w:rPr>
        <w:t>MINUTES  OF</w:t>
      </w:r>
      <w:proofErr w:type="gramEnd"/>
      <w:r>
        <w:rPr>
          <w:rFonts w:ascii="Helvetica" w:hAnsi="Helvetica"/>
        </w:rPr>
        <w:t xml:space="preserve">  SPECIAL  MEETING  OF</w:t>
      </w:r>
    </w:p>
    <w:p w:rsidR="00D35849" w:rsidRDefault="00D35849" w:rsidP="00D35849">
      <w:pPr>
        <w:spacing w:after="0" w:line="240" w:lineRule="auto"/>
        <w:jc w:val="center"/>
        <w:rPr>
          <w:rFonts w:ascii="Helvetica" w:hAnsi="Helvetica"/>
        </w:rPr>
      </w:pPr>
    </w:p>
    <w:p w:rsidR="00D35849" w:rsidRDefault="00D35849" w:rsidP="00D35849">
      <w:pPr>
        <w:spacing w:after="0" w:line="240" w:lineRule="auto"/>
        <w:jc w:val="center"/>
        <w:rPr>
          <w:rFonts w:ascii="Helvetica" w:hAnsi="Helvetica"/>
        </w:rPr>
      </w:pPr>
      <w:proofErr w:type="gramStart"/>
      <w:r>
        <w:rPr>
          <w:rFonts w:ascii="Helvetica" w:hAnsi="Helvetica"/>
        </w:rPr>
        <w:t>BOARD  OF</w:t>
      </w:r>
      <w:proofErr w:type="gramEnd"/>
      <w:r>
        <w:rPr>
          <w:rFonts w:ascii="Helvetica" w:hAnsi="Helvetica"/>
        </w:rPr>
        <w:t xml:space="preserve">  DIRECTORS</w:t>
      </w:r>
    </w:p>
    <w:p w:rsidR="00D35849" w:rsidRDefault="00D35849" w:rsidP="00D35849">
      <w:pPr>
        <w:spacing w:after="0" w:line="240" w:lineRule="auto"/>
        <w:rPr>
          <w:rFonts w:ascii="Helvetica" w:hAnsi="Helvetica"/>
        </w:rPr>
      </w:pPr>
    </w:p>
    <w:p w:rsidR="00D35849" w:rsidRDefault="00D35849" w:rsidP="00D35849">
      <w:pPr>
        <w:spacing w:after="0" w:line="240" w:lineRule="auto"/>
        <w:jc w:val="center"/>
        <w:rPr>
          <w:rFonts w:ascii="Helvetica" w:hAnsi="Helvetica"/>
        </w:rPr>
      </w:pPr>
      <w:r>
        <w:rPr>
          <w:rFonts w:ascii="Helvetica" w:hAnsi="Helvetica"/>
        </w:rPr>
        <w:t>OF THE</w:t>
      </w:r>
    </w:p>
    <w:p w:rsidR="00D35849" w:rsidRDefault="00D35849" w:rsidP="00D35849">
      <w:pPr>
        <w:spacing w:after="0" w:line="240" w:lineRule="auto"/>
        <w:rPr>
          <w:rFonts w:ascii="Helvetica" w:hAnsi="Helvetica"/>
        </w:rPr>
      </w:pPr>
    </w:p>
    <w:p w:rsidR="00D35849" w:rsidRDefault="00D35849" w:rsidP="00D35849">
      <w:pPr>
        <w:spacing w:after="0" w:line="240" w:lineRule="auto"/>
        <w:jc w:val="center"/>
        <w:rPr>
          <w:rFonts w:ascii="Helvetica" w:hAnsi="Helvetica"/>
        </w:rPr>
      </w:pPr>
      <w:r>
        <w:rPr>
          <w:rFonts w:ascii="Helvetica" w:hAnsi="Helvetica"/>
          <w:b/>
        </w:rPr>
        <w:t>SLEEPY HOLLOW FIRE PROTECTION DISTRICT</w:t>
      </w:r>
    </w:p>
    <w:p w:rsidR="00D35849" w:rsidRDefault="00D35849" w:rsidP="00D35849">
      <w:pPr>
        <w:spacing w:after="0" w:line="240" w:lineRule="auto"/>
        <w:jc w:val="center"/>
        <w:rPr>
          <w:rFonts w:ascii="Helvetica" w:hAnsi="Helvetica"/>
        </w:rPr>
      </w:pPr>
      <w:r>
        <w:rPr>
          <w:rFonts w:ascii="Helvetica" w:hAnsi="Helvetica"/>
        </w:rPr>
        <w:t>_________________________________________________</w:t>
      </w:r>
    </w:p>
    <w:p w:rsidR="00D35849" w:rsidRDefault="00D35849" w:rsidP="00D35849">
      <w:pPr>
        <w:spacing w:after="0" w:line="240" w:lineRule="auto"/>
        <w:jc w:val="center"/>
        <w:rPr>
          <w:rFonts w:ascii="Helvetica" w:hAnsi="Helvetica"/>
        </w:rPr>
      </w:pPr>
    </w:p>
    <w:p w:rsidR="00D35849" w:rsidRDefault="00D35849" w:rsidP="00D35849">
      <w:pPr>
        <w:spacing w:after="0" w:line="240" w:lineRule="auto"/>
        <w:jc w:val="center"/>
        <w:rPr>
          <w:rFonts w:ascii="Helvetica" w:hAnsi="Helvetica"/>
        </w:rPr>
      </w:pPr>
      <w:r>
        <w:rPr>
          <w:rFonts w:ascii="Helvetica" w:hAnsi="Helvetica"/>
        </w:rPr>
        <w:t>March 9, 2022</w:t>
      </w:r>
    </w:p>
    <w:p w:rsidR="00D35849" w:rsidRDefault="00D35849" w:rsidP="00D35849">
      <w:pPr>
        <w:spacing w:after="0" w:line="240" w:lineRule="auto"/>
        <w:jc w:val="center"/>
        <w:rPr>
          <w:rFonts w:ascii="Helvetica" w:hAnsi="Helvetica"/>
        </w:rPr>
      </w:pPr>
      <w:r>
        <w:rPr>
          <w:rFonts w:ascii="Helvetica" w:hAnsi="Helvetica"/>
        </w:rPr>
        <w:t>_________________________________________________</w:t>
      </w:r>
    </w:p>
    <w:p w:rsidR="00D35849" w:rsidRDefault="00D35849" w:rsidP="00D35849">
      <w:pPr>
        <w:spacing w:after="0" w:line="240" w:lineRule="auto"/>
        <w:rPr>
          <w:rFonts w:ascii="Helvetica" w:hAnsi="Helvetica"/>
        </w:rPr>
      </w:pPr>
    </w:p>
    <w:p w:rsidR="00D35849" w:rsidRDefault="00D35849" w:rsidP="00D35849">
      <w:pPr>
        <w:spacing w:after="0" w:line="240" w:lineRule="auto"/>
        <w:rPr>
          <w:rFonts w:ascii="Helvetica" w:hAnsi="Helvetica"/>
        </w:rPr>
      </w:pPr>
      <w:r>
        <w:rPr>
          <w:rFonts w:ascii="Helvetica" w:hAnsi="Helvetica"/>
        </w:rPr>
        <w:tab/>
        <w:t>A duly noticed Special Meeting of the Board of Directors of the Sleepy Hollow Fire Prote</w:t>
      </w:r>
      <w:r>
        <w:rPr>
          <w:rFonts w:ascii="Helvetica" w:hAnsi="Helvetica"/>
        </w:rPr>
        <w:t xml:space="preserve">ction District was convened at 5:00 p.m. on March 9, 2022.  </w:t>
      </w:r>
      <w:r>
        <w:rPr>
          <w:rFonts w:ascii="Helvetica" w:hAnsi="Helvetica"/>
        </w:rPr>
        <w:t>The M</w:t>
      </w:r>
      <w:r w:rsidRPr="004C1BB8">
        <w:rPr>
          <w:rFonts w:ascii="Helvetica" w:hAnsi="Helvetica"/>
        </w:rPr>
        <w:t>eeting was cond</w:t>
      </w:r>
      <w:r>
        <w:rPr>
          <w:rFonts w:ascii="Helvetica" w:hAnsi="Helvetica"/>
        </w:rPr>
        <w:t>ucted via Zoom video-conference</w:t>
      </w:r>
      <w:r w:rsidRPr="004C1BB8">
        <w:rPr>
          <w:rFonts w:ascii="Helvetica" w:hAnsi="Helvetica"/>
        </w:rPr>
        <w:t xml:space="preserve"> pursuant to the </w:t>
      </w:r>
      <w:r>
        <w:rPr>
          <w:rFonts w:ascii="Helvetica" w:hAnsi="Helvetica"/>
        </w:rPr>
        <w:t>Governor’s Executive Order</w:t>
      </w:r>
      <w:r w:rsidRPr="004C1BB8">
        <w:rPr>
          <w:rFonts w:ascii="Helvetica" w:hAnsi="Helvetica"/>
        </w:rPr>
        <w:t xml:space="preserve"> at a virt</w:t>
      </w:r>
      <w:r>
        <w:rPr>
          <w:rFonts w:ascii="Helvetica" w:hAnsi="Helvetica"/>
        </w:rPr>
        <w:t>ual location open to the public and designated i</w:t>
      </w:r>
      <w:r w:rsidRPr="004C1BB8">
        <w:rPr>
          <w:rFonts w:ascii="Helvetica" w:hAnsi="Helvetica"/>
        </w:rPr>
        <w:t xml:space="preserve">n the Notice of Meeting. </w:t>
      </w:r>
      <w:r>
        <w:rPr>
          <w:rFonts w:ascii="Helvetica" w:hAnsi="Helvetica"/>
        </w:rPr>
        <w:t xml:space="preserve"> </w:t>
      </w:r>
    </w:p>
    <w:p w:rsidR="00D35849" w:rsidRDefault="00D35849" w:rsidP="00D35849">
      <w:pPr>
        <w:spacing w:after="0" w:line="240" w:lineRule="auto"/>
        <w:rPr>
          <w:rFonts w:ascii="Helvetica" w:hAnsi="Helvetica"/>
        </w:rPr>
      </w:pPr>
      <w:r>
        <w:rPr>
          <w:rFonts w:ascii="Helvetica" w:hAnsi="Helvetica"/>
        </w:rPr>
        <w:t xml:space="preserve"> </w:t>
      </w:r>
    </w:p>
    <w:p w:rsidR="00D35849" w:rsidRDefault="00D35849" w:rsidP="00D35849">
      <w:pPr>
        <w:spacing w:after="0" w:line="240" w:lineRule="auto"/>
        <w:rPr>
          <w:rFonts w:ascii="Helvetica" w:hAnsi="Helvetica"/>
        </w:rPr>
      </w:pPr>
      <w:r>
        <w:rPr>
          <w:rFonts w:ascii="Helvetica" w:hAnsi="Helvetica"/>
        </w:rPr>
        <w:tab/>
      </w:r>
      <w:r>
        <w:rPr>
          <w:rFonts w:ascii="Helvetica" w:hAnsi="Helvetica"/>
        </w:rPr>
        <w:t>A quorum was achieved by the presence of each of the Directors of the District, namely, Richard Shortall, Thomas Finn, and Sharon Adams.  Richard Shortall, as President, presided as Chairman and called the meeting to order.  Thomas Finn, as Secretary, recorded the proceedings.</w:t>
      </w:r>
    </w:p>
    <w:p w:rsidR="00D35849" w:rsidRDefault="00D35849" w:rsidP="00D35849">
      <w:pPr>
        <w:spacing w:after="0" w:line="240" w:lineRule="auto"/>
        <w:rPr>
          <w:rFonts w:ascii="Helvetica" w:hAnsi="Helvetica"/>
        </w:rPr>
      </w:pPr>
    </w:p>
    <w:p w:rsidR="00D35849" w:rsidRPr="00A23931" w:rsidRDefault="00D35849" w:rsidP="00D35849">
      <w:pPr>
        <w:spacing w:after="0" w:line="240" w:lineRule="auto"/>
        <w:rPr>
          <w:rFonts w:ascii="Helvetica" w:hAnsi="Helvetica"/>
          <w:u w:val="single"/>
        </w:rPr>
      </w:pPr>
      <w:r w:rsidRPr="00A23931">
        <w:rPr>
          <w:rFonts w:ascii="Helvetica" w:hAnsi="Helvetica"/>
          <w:u w:val="single"/>
        </w:rPr>
        <w:t>Open Time for Public Input</w:t>
      </w:r>
    </w:p>
    <w:p w:rsidR="00D35849" w:rsidRPr="00A23931" w:rsidRDefault="00D35849" w:rsidP="00D35849">
      <w:pPr>
        <w:spacing w:after="0" w:line="240" w:lineRule="auto"/>
        <w:rPr>
          <w:rFonts w:ascii="Helvetica" w:hAnsi="Helvetica"/>
        </w:rPr>
      </w:pPr>
    </w:p>
    <w:p w:rsidR="00D35849" w:rsidRDefault="00D35849" w:rsidP="00D35849">
      <w:pPr>
        <w:spacing w:after="0" w:line="240" w:lineRule="auto"/>
        <w:ind w:firstLine="720"/>
        <w:rPr>
          <w:rFonts w:ascii="Helvetica" w:hAnsi="Helvetica"/>
        </w:rPr>
      </w:pPr>
      <w:r>
        <w:rPr>
          <w:rFonts w:ascii="Helvetica" w:hAnsi="Helvetica"/>
        </w:rPr>
        <w:t>No member of the public requested to address the Board.</w:t>
      </w:r>
    </w:p>
    <w:p w:rsidR="00D35849" w:rsidRDefault="00D35849" w:rsidP="00D35849">
      <w:pPr>
        <w:spacing w:after="0" w:line="240" w:lineRule="auto"/>
        <w:ind w:firstLine="720"/>
        <w:rPr>
          <w:rFonts w:ascii="Helvetica" w:hAnsi="Helvetica"/>
        </w:rPr>
      </w:pPr>
    </w:p>
    <w:p w:rsidR="00D35849" w:rsidRPr="00D35849" w:rsidRDefault="00D35849" w:rsidP="00D35849">
      <w:pPr>
        <w:spacing w:after="0" w:line="240" w:lineRule="auto"/>
        <w:rPr>
          <w:rFonts w:ascii="Arial" w:hAnsi="Arial"/>
          <w:szCs w:val="20"/>
          <w:u w:val="single"/>
        </w:rPr>
      </w:pPr>
      <w:r w:rsidRPr="00D35849">
        <w:rPr>
          <w:rFonts w:ascii="Arial" w:hAnsi="Arial"/>
          <w:szCs w:val="20"/>
          <w:u w:val="single"/>
        </w:rPr>
        <w:t>RVPA Tax Rates and Election</w:t>
      </w:r>
    </w:p>
    <w:p w:rsidR="00D35849" w:rsidRDefault="00D35849" w:rsidP="00D35849">
      <w:pPr>
        <w:tabs>
          <w:tab w:val="left" w:pos="720"/>
        </w:tabs>
        <w:rPr>
          <w:rFonts w:ascii="Arial" w:hAnsi="Arial"/>
          <w:b/>
          <w:szCs w:val="20"/>
        </w:rPr>
      </w:pPr>
    </w:p>
    <w:p w:rsidR="00D35849" w:rsidRPr="00874109" w:rsidRDefault="00D35849" w:rsidP="00D35849">
      <w:pPr>
        <w:tabs>
          <w:tab w:val="left" w:pos="720"/>
        </w:tabs>
        <w:rPr>
          <w:rFonts w:ascii="Arial" w:hAnsi="Arial"/>
          <w:bCs/>
        </w:rPr>
      </w:pPr>
      <w:r>
        <w:rPr>
          <w:rFonts w:ascii="Arial" w:hAnsi="Arial"/>
          <w:b/>
          <w:szCs w:val="20"/>
        </w:rPr>
        <w:tab/>
      </w:r>
      <w:r>
        <w:rPr>
          <w:rFonts w:ascii="Arial" w:hAnsi="Arial"/>
          <w:szCs w:val="20"/>
        </w:rPr>
        <w:t xml:space="preserve">Following discussion and upon motion by Director Adams and seconded by Director Shortall, the Board unanimously adopted </w:t>
      </w:r>
      <w:r>
        <w:rPr>
          <w:rFonts w:ascii="Arial" w:hAnsi="Arial"/>
          <w:bCs/>
        </w:rPr>
        <w:t>R</w:t>
      </w:r>
      <w:r>
        <w:rPr>
          <w:rFonts w:ascii="Arial" w:hAnsi="Arial"/>
          <w:bCs/>
        </w:rPr>
        <w:t>esolution</w:t>
      </w:r>
      <w:r>
        <w:rPr>
          <w:rFonts w:ascii="Arial" w:hAnsi="Arial"/>
          <w:bCs/>
        </w:rPr>
        <w:t xml:space="preserve"> No. 2022-2 </w:t>
      </w:r>
      <w:r>
        <w:rPr>
          <w:rFonts w:ascii="Arial" w:hAnsi="Arial"/>
          <w:bCs/>
        </w:rPr>
        <w:t>approving (</w:t>
      </w:r>
      <w:proofErr w:type="spellStart"/>
      <w:r>
        <w:rPr>
          <w:rFonts w:ascii="Arial" w:hAnsi="Arial"/>
          <w:bCs/>
        </w:rPr>
        <w:t>i</w:t>
      </w:r>
      <w:proofErr w:type="spellEnd"/>
      <w:r>
        <w:rPr>
          <w:rFonts w:ascii="Arial" w:hAnsi="Arial"/>
          <w:bCs/>
        </w:rPr>
        <w:t xml:space="preserve">) </w:t>
      </w:r>
      <w:r w:rsidRPr="00874109">
        <w:rPr>
          <w:rFonts w:ascii="Arial" w:hAnsi="Arial"/>
          <w:bCs/>
        </w:rPr>
        <w:t>an e</w:t>
      </w:r>
      <w:r>
        <w:rPr>
          <w:rFonts w:ascii="Arial" w:hAnsi="Arial"/>
          <w:bCs/>
        </w:rPr>
        <w:t>lection to be held on June 7, 2022 to present</w:t>
      </w:r>
      <w:r w:rsidRPr="00874109">
        <w:rPr>
          <w:rFonts w:ascii="Arial" w:hAnsi="Arial"/>
          <w:bCs/>
        </w:rPr>
        <w:t xml:space="preserve"> to the voters of the </w:t>
      </w:r>
      <w:r>
        <w:rPr>
          <w:rFonts w:ascii="Arial" w:hAnsi="Arial"/>
          <w:bCs/>
        </w:rPr>
        <w:tab/>
        <w:t xml:space="preserve">District </w:t>
      </w:r>
      <w:r w:rsidRPr="00874109">
        <w:rPr>
          <w:rFonts w:ascii="Arial" w:hAnsi="Arial"/>
          <w:bCs/>
        </w:rPr>
        <w:t xml:space="preserve">a </w:t>
      </w:r>
      <w:r>
        <w:rPr>
          <w:rFonts w:ascii="Arial" w:hAnsi="Arial"/>
          <w:bCs/>
        </w:rPr>
        <w:t>proposed continuation of the four-</w:t>
      </w:r>
      <w:r w:rsidRPr="00874109">
        <w:rPr>
          <w:rFonts w:ascii="Arial" w:hAnsi="Arial"/>
          <w:bCs/>
        </w:rPr>
        <w:t xml:space="preserve">year special tax for paramedic </w:t>
      </w:r>
      <w:r>
        <w:rPr>
          <w:rFonts w:ascii="Arial" w:hAnsi="Arial"/>
          <w:bCs/>
        </w:rPr>
        <w:t>services in the amount of $94.50</w:t>
      </w:r>
      <w:r w:rsidRPr="00874109">
        <w:rPr>
          <w:rFonts w:ascii="Arial" w:hAnsi="Arial"/>
          <w:bCs/>
        </w:rPr>
        <w:t xml:space="preserve"> in the f</w:t>
      </w:r>
      <w:r>
        <w:rPr>
          <w:rFonts w:ascii="Arial" w:hAnsi="Arial"/>
          <w:bCs/>
        </w:rPr>
        <w:t>irst year and raising the tax $3</w:t>
      </w:r>
      <w:r w:rsidRPr="00874109">
        <w:rPr>
          <w:rFonts w:ascii="Arial" w:hAnsi="Arial"/>
          <w:bCs/>
        </w:rPr>
        <w:t xml:space="preserve"> annually to a </w:t>
      </w:r>
      <w:r>
        <w:rPr>
          <w:rFonts w:ascii="Arial" w:hAnsi="Arial"/>
          <w:bCs/>
        </w:rPr>
        <w:t>maximum of $103.50</w:t>
      </w:r>
      <w:r w:rsidRPr="00874109">
        <w:rPr>
          <w:rFonts w:ascii="Arial" w:hAnsi="Arial"/>
          <w:bCs/>
        </w:rPr>
        <w:t xml:space="preserve"> per taxable living unit, or per 1,500 square of structure on a developed parcel in non-residential use, with the appropriations limit increased by the amount of s</w:t>
      </w:r>
      <w:r>
        <w:rPr>
          <w:rFonts w:ascii="Arial" w:hAnsi="Arial"/>
          <w:bCs/>
        </w:rPr>
        <w:t>aid tax for the next four years; (ii) ball</w:t>
      </w:r>
      <w:r>
        <w:rPr>
          <w:rFonts w:ascii="Arial" w:hAnsi="Arial"/>
          <w:bCs/>
        </w:rPr>
        <w:t xml:space="preserve">ot language and argument(s) in </w:t>
      </w:r>
      <w:r>
        <w:rPr>
          <w:rFonts w:ascii="Arial" w:hAnsi="Arial"/>
          <w:bCs/>
        </w:rPr>
        <w:t>support of proposed tax to be made by the District; (iii) consolidation</w:t>
      </w:r>
      <w:r w:rsidRPr="00874109">
        <w:rPr>
          <w:rFonts w:ascii="Arial" w:hAnsi="Arial"/>
          <w:bCs/>
        </w:rPr>
        <w:t xml:space="preserve"> with the general e</w:t>
      </w:r>
      <w:r>
        <w:rPr>
          <w:rFonts w:ascii="Arial" w:hAnsi="Arial"/>
          <w:bCs/>
        </w:rPr>
        <w:t>lection to be held on said date, and (iv) a District request to</w:t>
      </w:r>
      <w:r w:rsidRPr="00874109">
        <w:rPr>
          <w:rFonts w:ascii="Arial" w:hAnsi="Arial"/>
          <w:bCs/>
        </w:rPr>
        <w:t xml:space="preserve"> the Registrar of Voters to provide all necessary election services and to canvas the result of said election.</w:t>
      </w:r>
    </w:p>
    <w:p w:rsidR="00D35849" w:rsidRPr="00D35849" w:rsidRDefault="00D35849" w:rsidP="00D35849">
      <w:pPr>
        <w:tabs>
          <w:tab w:val="left" w:pos="720"/>
        </w:tabs>
        <w:spacing w:before="240" w:line="100" w:lineRule="atLeast"/>
        <w:ind w:left="720" w:hanging="720"/>
        <w:rPr>
          <w:rFonts w:ascii="Arial" w:hAnsi="Arial"/>
          <w:szCs w:val="20"/>
        </w:rPr>
      </w:pPr>
      <w:r w:rsidRPr="00D35849">
        <w:rPr>
          <w:rFonts w:ascii="Arial" w:hAnsi="Arial"/>
          <w:szCs w:val="20"/>
          <w:u w:val="single"/>
        </w:rPr>
        <w:t>Po</w:t>
      </w:r>
      <w:r w:rsidR="00F153A2">
        <w:rPr>
          <w:rFonts w:ascii="Arial" w:hAnsi="Arial"/>
          <w:szCs w:val="20"/>
          <w:u w:val="single"/>
        </w:rPr>
        <w:t>ssible Donation</w:t>
      </w:r>
      <w:r w:rsidRPr="00D35849">
        <w:rPr>
          <w:rFonts w:ascii="Arial" w:hAnsi="Arial"/>
          <w:szCs w:val="20"/>
          <w:u w:val="single"/>
        </w:rPr>
        <w:t xml:space="preserve"> of Wildland F</w:t>
      </w:r>
      <w:r>
        <w:rPr>
          <w:rFonts w:ascii="Arial" w:hAnsi="Arial"/>
          <w:szCs w:val="20"/>
          <w:u w:val="single"/>
        </w:rPr>
        <w:t>ire Support Vehicle</w:t>
      </w:r>
      <w:r w:rsidRPr="00D35849">
        <w:rPr>
          <w:rFonts w:ascii="Arial" w:hAnsi="Arial"/>
          <w:szCs w:val="20"/>
        </w:rPr>
        <w:t xml:space="preserve"> </w:t>
      </w:r>
    </w:p>
    <w:p w:rsidR="00D35849" w:rsidRPr="00960D00" w:rsidRDefault="00D35849" w:rsidP="00D35849">
      <w:pPr>
        <w:spacing w:before="240" w:line="100" w:lineRule="atLeast"/>
        <w:rPr>
          <w:rFonts w:ascii="Arial" w:hAnsi="Arial"/>
          <w:b/>
          <w:szCs w:val="20"/>
        </w:rPr>
      </w:pPr>
      <w:r>
        <w:rPr>
          <w:rFonts w:ascii="Arial" w:hAnsi="Arial"/>
          <w:szCs w:val="20"/>
        </w:rPr>
        <w:tab/>
        <w:t xml:space="preserve">Following discussion as to potential costs, storage, and usage, the Board authorized the President </w:t>
      </w:r>
      <w:r>
        <w:rPr>
          <w:rFonts w:ascii="Arial" w:hAnsi="Arial"/>
          <w:szCs w:val="20"/>
        </w:rPr>
        <w:t xml:space="preserve">to explore the </w:t>
      </w:r>
      <w:r>
        <w:rPr>
          <w:rFonts w:ascii="Arial" w:hAnsi="Arial"/>
          <w:szCs w:val="20"/>
        </w:rPr>
        <w:t xml:space="preserve">possible donation to </w:t>
      </w:r>
      <w:r>
        <w:rPr>
          <w:rFonts w:ascii="Arial" w:hAnsi="Arial"/>
          <w:szCs w:val="20"/>
        </w:rPr>
        <w:t>the District of a privately-owned Ford F-350 wildland fire support vehicle based at Triple C Ranch.</w:t>
      </w:r>
      <w:r w:rsidRPr="00960D00">
        <w:rPr>
          <w:rFonts w:ascii="Arial" w:hAnsi="Arial"/>
          <w:b/>
          <w:szCs w:val="20"/>
        </w:rPr>
        <w:t xml:space="preserve"> </w:t>
      </w:r>
      <w:r>
        <w:rPr>
          <w:rFonts w:ascii="Arial" w:hAnsi="Arial"/>
          <w:b/>
          <w:szCs w:val="20"/>
        </w:rPr>
        <w:t xml:space="preserve"> </w:t>
      </w:r>
    </w:p>
    <w:p w:rsidR="00D35849" w:rsidRDefault="00D35849" w:rsidP="00D35849">
      <w:pPr>
        <w:rPr>
          <w:rFonts w:ascii="Helvetica" w:hAnsi="Helvetica"/>
          <w:u w:val="single"/>
        </w:rPr>
      </w:pPr>
    </w:p>
    <w:p w:rsidR="00D35849" w:rsidRDefault="00D35849" w:rsidP="00D35849">
      <w:pPr>
        <w:rPr>
          <w:rFonts w:ascii="Helvetica" w:hAnsi="Helvetica"/>
          <w:u w:val="single"/>
        </w:rPr>
      </w:pPr>
      <w:bookmarkStart w:id="0" w:name="_GoBack"/>
      <w:bookmarkEnd w:id="0"/>
    </w:p>
    <w:p w:rsidR="00D35849" w:rsidRPr="00BE3377" w:rsidRDefault="00D35849" w:rsidP="00D35849">
      <w:pPr>
        <w:rPr>
          <w:rFonts w:ascii="Helvetica" w:hAnsi="Helvetica"/>
          <w:u w:val="single"/>
        </w:rPr>
      </w:pPr>
      <w:r w:rsidRPr="00BE3377">
        <w:rPr>
          <w:rFonts w:ascii="Helvetica" w:hAnsi="Helvetica"/>
          <w:u w:val="single"/>
        </w:rPr>
        <w:lastRenderedPageBreak/>
        <w:t>Adjournment</w:t>
      </w:r>
    </w:p>
    <w:p w:rsidR="00D35849" w:rsidRPr="005656AB" w:rsidRDefault="00D35849" w:rsidP="00D35849">
      <w:pPr>
        <w:rPr>
          <w:rFonts w:ascii="Helvetica" w:hAnsi="Helvetica"/>
        </w:rPr>
      </w:pPr>
      <w:r>
        <w:rPr>
          <w:rFonts w:ascii="Helvetica" w:hAnsi="Helvetica"/>
        </w:rPr>
        <w:tab/>
      </w:r>
      <w:r w:rsidRPr="005656AB">
        <w:rPr>
          <w:rFonts w:ascii="Helvetica" w:hAnsi="Helvetica"/>
        </w:rPr>
        <w:t>Since there was no further business to come before the Meeting, upon motion by Director Adams a</w:t>
      </w:r>
      <w:r>
        <w:rPr>
          <w:rFonts w:ascii="Helvetica" w:hAnsi="Helvetica"/>
        </w:rPr>
        <w:t>nd seconded by Director Finn</w:t>
      </w:r>
      <w:r w:rsidRPr="005656AB">
        <w:rPr>
          <w:rFonts w:ascii="Helvetica" w:hAnsi="Helvetica"/>
        </w:rPr>
        <w:t>, the Board unanimously v</w:t>
      </w:r>
      <w:r>
        <w:rPr>
          <w:rFonts w:ascii="Helvetica" w:hAnsi="Helvetica"/>
        </w:rPr>
        <w:t>ot</w:t>
      </w:r>
      <w:r>
        <w:rPr>
          <w:rFonts w:ascii="Helvetica" w:hAnsi="Helvetica"/>
        </w:rPr>
        <w:t>ed to adjourn the Meeting at 5:15</w:t>
      </w:r>
      <w:r w:rsidRPr="005656AB">
        <w:rPr>
          <w:rFonts w:ascii="Helvetica" w:hAnsi="Helvetica"/>
        </w:rPr>
        <w:t xml:space="preserve"> p.m.</w:t>
      </w:r>
    </w:p>
    <w:p w:rsidR="00D35849" w:rsidRDefault="00D35849" w:rsidP="00D35849">
      <w:pPr>
        <w:spacing w:after="0"/>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5656AB">
        <w:rPr>
          <w:rFonts w:ascii="Helvetica" w:hAnsi="Helvetica"/>
        </w:rPr>
        <w:t>_______________________</w:t>
      </w:r>
      <w:r w:rsidRPr="005656AB">
        <w:rPr>
          <w:rFonts w:ascii="Helvetica" w:hAnsi="Helvetica"/>
        </w:rPr>
        <w:tab/>
      </w:r>
      <w:r w:rsidRPr="005656AB">
        <w:rPr>
          <w:rFonts w:ascii="Helvetica" w:hAnsi="Helvetica"/>
        </w:rPr>
        <w:tab/>
      </w:r>
    </w:p>
    <w:p w:rsidR="00D35849" w:rsidRPr="005656AB" w:rsidRDefault="00D35849" w:rsidP="00D35849">
      <w:pPr>
        <w:spacing w:after="0"/>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5656AB">
        <w:rPr>
          <w:rFonts w:ascii="Helvetica" w:hAnsi="Helvetica"/>
        </w:rPr>
        <w:t>Thomas J. Finn, Secretary</w:t>
      </w:r>
    </w:p>
    <w:p w:rsidR="00D35849" w:rsidRDefault="00D35849" w:rsidP="00D35849">
      <w:pPr>
        <w:tabs>
          <w:tab w:val="left" w:pos="720"/>
        </w:tabs>
        <w:spacing w:before="240" w:after="0" w:line="240" w:lineRule="auto"/>
        <w:rPr>
          <w:rFonts w:ascii="Helvetica" w:hAnsi="Helvetica"/>
        </w:rPr>
      </w:pPr>
      <w:r>
        <w:rPr>
          <w:rFonts w:ascii="Helvetica" w:hAnsi="Helvetica"/>
        </w:rPr>
        <w:t>.</w:t>
      </w:r>
    </w:p>
    <w:p w:rsidR="0035405D" w:rsidRDefault="0035405D"/>
    <w:sectPr w:rsidR="003540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069" w:rsidRDefault="00095069" w:rsidP="008B50B2">
      <w:pPr>
        <w:spacing w:after="0" w:line="240" w:lineRule="auto"/>
      </w:pPr>
      <w:r>
        <w:separator/>
      </w:r>
    </w:p>
  </w:endnote>
  <w:endnote w:type="continuationSeparator" w:id="0">
    <w:p w:rsidR="00095069" w:rsidRDefault="00095069" w:rsidP="008B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04200"/>
      <w:docPartObj>
        <w:docPartGallery w:val="Page Numbers (Bottom of Page)"/>
        <w:docPartUnique/>
      </w:docPartObj>
    </w:sdtPr>
    <w:sdtEndPr>
      <w:rPr>
        <w:rFonts w:ascii="Arial" w:hAnsi="Arial" w:cs="Arial"/>
        <w:noProof/>
      </w:rPr>
    </w:sdtEndPr>
    <w:sdtContent>
      <w:p w:rsidR="008B50B2" w:rsidRPr="008B50B2" w:rsidRDefault="008B50B2">
        <w:pPr>
          <w:pStyle w:val="Footer"/>
          <w:jc w:val="center"/>
          <w:rPr>
            <w:rFonts w:ascii="Arial" w:hAnsi="Arial" w:cs="Arial"/>
          </w:rPr>
        </w:pPr>
        <w:r w:rsidRPr="008B50B2">
          <w:rPr>
            <w:rFonts w:ascii="Arial" w:hAnsi="Arial" w:cs="Arial"/>
          </w:rPr>
          <w:fldChar w:fldCharType="begin"/>
        </w:r>
        <w:r w:rsidRPr="008B50B2">
          <w:rPr>
            <w:rFonts w:ascii="Arial" w:hAnsi="Arial" w:cs="Arial"/>
          </w:rPr>
          <w:instrText xml:space="preserve"> PAGE   \* MERGEFORMAT </w:instrText>
        </w:r>
        <w:r w:rsidRPr="008B50B2">
          <w:rPr>
            <w:rFonts w:ascii="Arial" w:hAnsi="Arial" w:cs="Arial"/>
          </w:rPr>
          <w:fldChar w:fldCharType="separate"/>
        </w:r>
        <w:r>
          <w:rPr>
            <w:rFonts w:ascii="Arial" w:hAnsi="Arial" w:cs="Arial"/>
            <w:noProof/>
          </w:rPr>
          <w:t>1</w:t>
        </w:r>
        <w:r w:rsidRPr="008B50B2">
          <w:rPr>
            <w:rFonts w:ascii="Arial" w:hAnsi="Arial" w:cs="Arial"/>
            <w:noProof/>
          </w:rPr>
          <w:fldChar w:fldCharType="end"/>
        </w:r>
      </w:p>
    </w:sdtContent>
  </w:sdt>
  <w:p w:rsidR="008B50B2" w:rsidRDefault="008B5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069" w:rsidRDefault="00095069" w:rsidP="008B50B2">
      <w:pPr>
        <w:spacing w:after="0" w:line="240" w:lineRule="auto"/>
      </w:pPr>
      <w:r>
        <w:separator/>
      </w:r>
    </w:p>
  </w:footnote>
  <w:footnote w:type="continuationSeparator" w:id="0">
    <w:p w:rsidR="00095069" w:rsidRDefault="00095069" w:rsidP="008B5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18"/>
    <w:rsid w:val="00095069"/>
    <w:rsid w:val="0035405D"/>
    <w:rsid w:val="007C3818"/>
    <w:rsid w:val="008B50B2"/>
    <w:rsid w:val="00D35849"/>
    <w:rsid w:val="00F1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325C1-9186-473C-8FC8-25D6839B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849"/>
    <w:pPr>
      <w:suppressAutoHyphens/>
      <w:spacing w:line="252" w:lineRule="auto"/>
    </w:pPr>
    <w:rPr>
      <w:rFonts w:ascii="Calibri" w:eastAsia="SimSun"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B2"/>
    <w:rPr>
      <w:rFonts w:ascii="Calibri" w:eastAsia="SimSun" w:hAnsi="Calibri" w:cs="Times New Roman"/>
      <w:lang w:eastAsia="ar-SA"/>
    </w:rPr>
  </w:style>
  <w:style w:type="paragraph" w:styleId="Footer">
    <w:name w:val="footer"/>
    <w:basedOn w:val="Normal"/>
    <w:link w:val="FooterChar"/>
    <w:uiPriority w:val="99"/>
    <w:unhideWhenUsed/>
    <w:rsid w:val="008B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B2"/>
    <w:rPr>
      <w:rFonts w:ascii="Calibri" w:eastAsia="SimSu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4</cp:revision>
  <dcterms:created xsi:type="dcterms:W3CDTF">2022-06-02T22:55:00Z</dcterms:created>
  <dcterms:modified xsi:type="dcterms:W3CDTF">2022-06-02T23:08:00Z</dcterms:modified>
</cp:coreProperties>
</file>