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A0" w:rsidRDefault="004736A0" w:rsidP="004736A0">
      <w:pPr>
        <w:jc w:val="right"/>
        <w:rPr>
          <w:rFonts w:ascii="Helvetica" w:hAnsi="Helvetica"/>
          <w:i/>
          <w:sz w:val="20"/>
        </w:rPr>
      </w:pPr>
      <w:r>
        <w:rPr>
          <w:rFonts w:ascii="Helvetica" w:hAnsi="Helvetica"/>
          <w:i/>
          <w:sz w:val="20"/>
        </w:rPr>
        <w:t>DRAFT – REQUIRES BOARD APPROVAL</w:t>
      </w:r>
    </w:p>
    <w:p w:rsidR="004736A0" w:rsidRDefault="004736A0" w:rsidP="004736A0">
      <w:pPr>
        <w:jc w:val="center"/>
        <w:rPr>
          <w:rFonts w:ascii="Helvetica" w:hAnsi="Helvetica"/>
        </w:rPr>
      </w:pPr>
    </w:p>
    <w:p w:rsidR="004736A0" w:rsidRDefault="004736A0" w:rsidP="004736A0">
      <w:pPr>
        <w:jc w:val="center"/>
        <w:rPr>
          <w:rFonts w:ascii="Helvetica" w:hAnsi="Helvetica"/>
        </w:rPr>
      </w:pPr>
      <w:proofErr w:type="gramStart"/>
      <w:r>
        <w:rPr>
          <w:rFonts w:ascii="Helvetica" w:hAnsi="Helvetica"/>
        </w:rPr>
        <w:t>MINUTES  OF</w:t>
      </w:r>
      <w:proofErr w:type="gramEnd"/>
      <w:r>
        <w:rPr>
          <w:rFonts w:ascii="Helvetica" w:hAnsi="Helvetica"/>
        </w:rPr>
        <w:t xml:space="preserve">  SPECIAL  MEETING  OF</w:t>
      </w:r>
    </w:p>
    <w:p w:rsidR="004736A0" w:rsidRDefault="004736A0" w:rsidP="004736A0">
      <w:pPr>
        <w:jc w:val="center"/>
        <w:rPr>
          <w:rFonts w:ascii="Helvetica" w:hAnsi="Helvetica"/>
        </w:rPr>
      </w:pPr>
    </w:p>
    <w:p w:rsidR="004736A0" w:rsidRDefault="004736A0" w:rsidP="004736A0">
      <w:pPr>
        <w:jc w:val="center"/>
        <w:rPr>
          <w:rFonts w:ascii="Helvetica" w:hAnsi="Helvetica"/>
        </w:rPr>
      </w:pPr>
      <w:proofErr w:type="gramStart"/>
      <w:r>
        <w:rPr>
          <w:rFonts w:ascii="Helvetica" w:hAnsi="Helvetica"/>
        </w:rPr>
        <w:t>BOARD  OF</w:t>
      </w:r>
      <w:proofErr w:type="gramEnd"/>
      <w:r>
        <w:rPr>
          <w:rFonts w:ascii="Helvetica" w:hAnsi="Helvetica"/>
        </w:rPr>
        <w:t xml:space="preserve">  DIRECTORS</w:t>
      </w:r>
    </w:p>
    <w:p w:rsidR="004736A0" w:rsidRDefault="004736A0" w:rsidP="004736A0">
      <w:pPr>
        <w:rPr>
          <w:rFonts w:ascii="Helvetica" w:hAnsi="Helvetica"/>
        </w:rPr>
      </w:pPr>
    </w:p>
    <w:p w:rsidR="004736A0" w:rsidRDefault="004736A0" w:rsidP="004736A0">
      <w:pPr>
        <w:jc w:val="center"/>
        <w:rPr>
          <w:rFonts w:ascii="Helvetica" w:hAnsi="Helvetica"/>
        </w:rPr>
      </w:pPr>
      <w:r>
        <w:rPr>
          <w:rFonts w:ascii="Helvetica" w:hAnsi="Helvetica"/>
        </w:rPr>
        <w:t>OF THE</w:t>
      </w:r>
    </w:p>
    <w:p w:rsidR="004736A0" w:rsidRDefault="004736A0" w:rsidP="004736A0">
      <w:pPr>
        <w:rPr>
          <w:rFonts w:ascii="Helvetica" w:hAnsi="Helvetica"/>
        </w:rPr>
      </w:pPr>
    </w:p>
    <w:p w:rsidR="004736A0" w:rsidRDefault="004736A0" w:rsidP="004736A0">
      <w:pPr>
        <w:jc w:val="center"/>
        <w:rPr>
          <w:rFonts w:ascii="Helvetica" w:hAnsi="Helvetica"/>
        </w:rPr>
      </w:pPr>
      <w:r>
        <w:rPr>
          <w:rFonts w:ascii="Helvetica" w:hAnsi="Helvetica"/>
          <w:b/>
        </w:rPr>
        <w:t>SLEEPY HOLLOW FIRE PROTECTION DISTRICT</w:t>
      </w:r>
    </w:p>
    <w:p w:rsidR="004736A0" w:rsidRDefault="004736A0" w:rsidP="004736A0">
      <w:pPr>
        <w:jc w:val="center"/>
        <w:rPr>
          <w:rFonts w:ascii="Helvetica" w:hAnsi="Helvetica"/>
        </w:rPr>
      </w:pPr>
      <w:r>
        <w:rPr>
          <w:rFonts w:ascii="Helvetica" w:hAnsi="Helvetica"/>
        </w:rPr>
        <w:t>_________________________________________________</w:t>
      </w:r>
    </w:p>
    <w:p w:rsidR="004736A0" w:rsidRDefault="004736A0" w:rsidP="004736A0">
      <w:pPr>
        <w:jc w:val="center"/>
        <w:rPr>
          <w:rFonts w:ascii="Helvetica" w:hAnsi="Helvetica"/>
        </w:rPr>
      </w:pPr>
    </w:p>
    <w:p w:rsidR="004736A0" w:rsidRDefault="004736A0" w:rsidP="004736A0">
      <w:pPr>
        <w:jc w:val="center"/>
        <w:rPr>
          <w:rFonts w:ascii="Helvetica" w:hAnsi="Helvetica"/>
        </w:rPr>
      </w:pPr>
      <w:r>
        <w:rPr>
          <w:rFonts w:ascii="Helvetica" w:hAnsi="Helvetica"/>
        </w:rPr>
        <w:t>August 24, 2020</w:t>
      </w:r>
    </w:p>
    <w:p w:rsidR="004736A0" w:rsidRDefault="004736A0" w:rsidP="004736A0">
      <w:pPr>
        <w:jc w:val="center"/>
        <w:rPr>
          <w:rFonts w:ascii="Helvetica" w:hAnsi="Helvetica"/>
        </w:rPr>
      </w:pPr>
      <w:r>
        <w:rPr>
          <w:rFonts w:ascii="Helvetica" w:hAnsi="Helvetica"/>
        </w:rPr>
        <w:t>_________________________________________________</w:t>
      </w:r>
    </w:p>
    <w:p w:rsidR="004736A0" w:rsidRDefault="004736A0" w:rsidP="004736A0">
      <w:pPr>
        <w:rPr>
          <w:rFonts w:ascii="Helvetica" w:hAnsi="Helvetica"/>
        </w:rPr>
      </w:pPr>
    </w:p>
    <w:p w:rsidR="004736A0" w:rsidRDefault="004736A0" w:rsidP="004736A0">
      <w:pPr>
        <w:spacing w:line="240" w:lineRule="atLeast"/>
        <w:rPr>
          <w:rFonts w:ascii="Helvetica" w:hAnsi="Helvetica"/>
        </w:rPr>
      </w:pPr>
      <w:r>
        <w:rPr>
          <w:rFonts w:ascii="Helvetica" w:hAnsi="Helvetica"/>
        </w:rPr>
        <w:tab/>
        <w:t xml:space="preserve">A duly noticed Special Meeting of the Board of Directors of the Sleepy Hollow Fire Protection District was convened at 5:00 p.m. on August 24, 2020 at 100 Tarry Road, San </w:t>
      </w:r>
      <w:proofErr w:type="spellStart"/>
      <w:r>
        <w:rPr>
          <w:rFonts w:ascii="Helvetica" w:hAnsi="Helvetica"/>
        </w:rPr>
        <w:t>Anselmo</w:t>
      </w:r>
      <w:proofErr w:type="spellEnd"/>
      <w:r>
        <w:rPr>
          <w:rFonts w:ascii="Helvetica" w:hAnsi="Helvetica"/>
        </w:rPr>
        <w:t>, California.  A quorum was achieved by the presence of each of the Directors of the District, namely, Richard Shortall, Thomas Finn, and Sharon Adams. Richard Shortall, as President, presided as Chairman and called the meeting to order.  Thomas Finn, as Secretary, recorded the proceedings.</w:t>
      </w:r>
    </w:p>
    <w:p w:rsidR="004736A0" w:rsidRDefault="004736A0" w:rsidP="004736A0"/>
    <w:p w:rsidR="004736A0" w:rsidRDefault="004736A0" w:rsidP="004736A0">
      <w:pPr>
        <w:rPr>
          <w:rFonts w:ascii="Helvetica" w:hAnsi="Helvetica"/>
          <w:u w:val="single"/>
        </w:rPr>
      </w:pPr>
      <w:r>
        <w:rPr>
          <w:rFonts w:ascii="Helvetica" w:hAnsi="Helvetica"/>
          <w:u w:val="single"/>
        </w:rPr>
        <w:t>Open Time for Public Input</w:t>
      </w:r>
    </w:p>
    <w:p w:rsidR="004736A0" w:rsidRDefault="004736A0" w:rsidP="004736A0">
      <w:pPr>
        <w:rPr>
          <w:rFonts w:ascii="Helvetica" w:hAnsi="Helvetica"/>
        </w:rPr>
      </w:pPr>
    </w:p>
    <w:p w:rsidR="004736A0" w:rsidRDefault="004736A0" w:rsidP="004736A0">
      <w:pPr>
        <w:ind w:firstLine="720"/>
        <w:rPr>
          <w:rFonts w:ascii="Helvetica" w:hAnsi="Helvetica"/>
        </w:rPr>
      </w:pPr>
      <w:r>
        <w:rPr>
          <w:rFonts w:ascii="Helvetica" w:hAnsi="Helvetica"/>
        </w:rPr>
        <w:t xml:space="preserve">There was no request from any member of the public to address the Board regarding items not on the Meeting agenda. </w:t>
      </w:r>
    </w:p>
    <w:p w:rsidR="007F697E" w:rsidRDefault="007F697E" w:rsidP="004736A0">
      <w:pPr>
        <w:ind w:firstLine="720"/>
        <w:rPr>
          <w:rFonts w:ascii="Helvetica" w:hAnsi="Helvetica"/>
        </w:rPr>
      </w:pPr>
    </w:p>
    <w:p w:rsidR="007F697E" w:rsidRPr="007F697E" w:rsidRDefault="007F697E" w:rsidP="007F697E">
      <w:pPr>
        <w:rPr>
          <w:rFonts w:ascii="Helvetica" w:hAnsi="Helvetica"/>
          <w:u w:val="single"/>
        </w:rPr>
      </w:pPr>
      <w:r w:rsidRPr="007F697E">
        <w:rPr>
          <w:rFonts w:ascii="Helvetica" w:hAnsi="Helvetica"/>
          <w:u w:val="single"/>
        </w:rPr>
        <w:t>Grand Jury Response Authorization</w:t>
      </w:r>
    </w:p>
    <w:p w:rsidR="004736A0" w:rsidRDefault="004736A0" w:rsidP="004736A0">
      <w:pPr>
        <w:ind w:firstLine="720"/>
        <w:rPr>
          <w:rFonts w:ascii="Helvetica" w:hAnsi="Helvetica"/>
        </w:rPr>
      </w:pPr>
    </w:p>
    <w:p w:rsidR="00705B30" w:rsidRPr="00705B30" w:rsidRDefault="00705B30" w:rsidP="00705B30">
      <w:pPr>
        <w:ind w:firstLine="720"/>
        <w:rPr>
          <w:rFonts w:ascii="Helvetica" w:hAnsi="Helvetica"/>
        </w:rPr>
      </w:pPr>
      <w:r>
        <w:rPr>
          <w:rFonts w:ascii="Helvetica" w:hAnsi="Helvetica"/>
        </w:rPr>
        <w:t xml:space="preserve">Chairman Shortall reviewed the </w:t>
      </w:r>
      <w:r>
        <w:rPr>
          <w:rFonts w:ascii="Arial" w:hAnsi="Arial" w:cs="Arial"/>
        </w:rPr>
        <w:t xml:space="preserve">District’s draft </w:t>
      </w:r>
      <w:r w:rsidR="000F065A" w:rsidRPr="000F065A">
        <w:rPr>
          <w:rFonts w:ascii="Arial" w:hAnsi="Arial" w:cs="Arial"/>
        </w:rPr>
        <w:t>r</w:t>
      </w:r>
      <w:r w:rsidRPr="000F065A">
        <w:rPr>
          <w:rFonts w:ascii="Arial" w:hAnsi="Arial" w:cs="Arial"/>
        </w:rPr>
        <w:t>esponse to</w:t>
      </w:r>
      <w:r w:rsidR="000F065A">
        <w:rPr>
          <w:rFonts w:ascii="Arial" w:hAnsi="Arial" w:cs="Arial"/>
        </w:rPr>
        <w:t xml:space="preserve"> the</w:t>
      </w:r>
      <w:r w:rsidRPr="000F065A">
        <w:rPr>
          <w:rFonts w:ascii="Arial" w:hAnsi="Arial" w:cs="Arial"/>
        </w:rPr>
        <w:t xml:space="preserve"> Marin County Civil Grand Jury</w:t>
      </w:r>
      <w:r w:rsidR="000F065A">
        <w:rPr>
          <w:rFonts w:ascii="Arial" w:hAnsi="Arial" w:cs="Arial"/>
        </w:rPr>
        <w:t>’s</w:t>
      </w:r>
      <w:r w:rsidRPr="000F065A">
        <w:rPr>
          <w:rFonts w:ascii="Arial" w:hAnsi="Arial" w:cs="Arial"/>
        </w:rPr>
        <w:t xml:space="preserve"> </w:t>
      </w:r>
      <w:r w:rsidRPr="00705B30">
        <w:rPr>
          <w:rFonts w:ascii="Arial" w:hAnsi="Arial" w:cs="Arial"/>
          <w:i/>
        </w:rPr>
        <w:t>Follow-Up Report on Web Transparency of Agency Compensation Practices</w:t>
      </w:r>
      <w:r>
        <w:rPr>
          <w:rFonts w:ascii="Helvetica" w:hAnsi="Helvetica"/>
        </w:rPr>
        <w:t>.  Following discussion, upon motion made by Director Adams and seconded by Director Finn, the Board unan</w:t>
      </w:r>
      <w:r w:rsidR="000F065A">
        <w:rPr>
          <w:rFonts w:ascii="Helvetica" w:hAnsi="Helvetica"/>
        </w:rPr>
        <w:t xml:space="preserve">imously approved the District’s proposed </w:t>
      </w:r>
      <w:r w:rsidR="000F065A" w:rsidRPr="000F065A">
        <w:rPr>
          <w:rFonts w:ascii="Helvetica" w:hAnsi="Helvetica"/>
        </w:rPr>
        <w:t>r</w:t>
      </w:r>
      <w:r w:rsidRPr="000F065A">
        <w:rPr>
          <w:rFonts w:ascii="Helvetica" w:hAnsi="Helvetica"/>
        </w:rPr>
        <w:t xml:space="preserve">esponse </w:t>
      </w:r>
      <w:r>
        <w:rPr>
          <w:rFonts w:ascii="Helvetica" w:hAnsi="Helvetica"/>
        </w:rPr>
        <w:t>and a</w:t>
      </w:r>
      <w:r w:rsidRPr="00DF178D">
        <w:rPr>
          <w:rFonts w:ascii="Arial" w:hAnsi="Arial" w:cs="Arial"/>
        </w:rPr>
        <w:t>uthorize</w:t>
      </w:r>
      <w:r>
        <w:rPr>
          <w:rFonts w:ascii="Arial" w:hAnsi="Arial" w:cs="Arial"/>
        </w:rPr>
        <w:t>d Chairman Shortall to submit it to the Grand Jury.</w:t>
      </w:r>
    </w:p>
    <w:p w:rsidR="00705B30" w:rsidRDefault="00705B30" w:rsidP="004736A0">
      <w:pPr>
        <w:ind w:firstLine="720"/>
        <w:rPr>
          <w:rFonts w:ascii="Helvetica" w:hAnsi="Helvetica"/>
        </w:rPr>
      </w:pPr>
    </w:p>
    <w:p w:rsidR="00C93AF2" w:rsidRPr="00C93AF2" w:rsidRDefault="00C93AF2" w:rsidP="00C93AF2">
      <w:pPr>
        <w:spacing w:line="240" w:lineRule="atLeast"/>
        <w:ind w:left="720" w:hanging="720"/>
        <w:rPr>
          <w:rFonts w:ascii="Arial" w:hAnsi="Arial" w:cs="Arial"/>
          <w:u w:val="single"/>
        </w:rPr>
      </w:pPr>
      <w:r w:rsidRPr="00C93AF2">
        <w:rPr>
          <w:rFonts w:ascii="Arial" w:hAnsi="Arial" w:cs="Arial"/>
          <w:u w:val="single"/>
        </w:rPr>
        <w:t xml:space="preserve">Increase in Funding for District Hazardous Vegetation Removal Grant Program </w:t>
      </w:r>
    </w:p>
    <w:p w:rsidR="00C93AF2" w:rsidRDefault="00C93AF2" w:rsidP="00C93AF2">
      <w:pPr>
        <w:spacing w:line="240" w:lineRule="atLeast"/>
        <w:ind w:left="720" w:hanging="720"/>
        <w:rPr>
          <w:rFonts w:ascii="Arial" w:hAnsi="Arial" w:cs="Arial"/>
        </w:rPr>
      </w:pPr>
    </w:p>
    <w:p w:rsidR="00C93AF2" w:rsidRDefault="00705B30" w:rsidP="00705B30">
      <w:pPr>
        <w:spacing w:line="240" w:lineRule="atLeast"/>
        <w:rPr>
          <w:rFonts w:ascii="Arial" w:hAnsi="Arial" w:cs="Arial"/>
        </w:rPr>
      </w:pPr>
      <w:r>
        <w:rPr>
          <w:rFonts w:ascii="Arial" w:hAnsi="Arial" w:cs="Arial"/>
        </w:rPr>
        <w:tab/>
        <w:t xml:space="preserve">Chairman Shortall reported that the initial response from District residents to the District’s Hazardous Vegetation Removal Program has been enthusiastic.  He proposed that the funding available for the Program be increased </w:t>
      </w:r>
      <w:r w:rsidR="000F065A">
        <w:rPr>
          <w:rFonts w:ascii="Arial" w:hAnsi="Arial" w:cs="Arial"/>
        </w:rPr>
        <w:t xml:space="preserve">by the District </w:t>
      </w:r>
      <w:bookmarkStart w:id="0" w:name="_GoBack"/>
      <w:bookmarkEnd w:id="0"/>
      <w:r w:rsidR="00C93AF2">
        <w:rPr>
          <w:rFonts w:ascii="Arial" w:hAnsi="Arial" w:cs="Arial"/>
        </w:rPr>
        <w:t xml:space="preserve">from $78,000 to $150,000 </w:t>
      </w:r>
      <w:r w:rsidR="00C93AF2" w:rsidRPr="00DF178D">
        <w:rPr>
          <w:rFonts w:ascii="Arial" w:hAnsi="Arial" w:cs="Arial"/>
        </w:rPr>
        <w:t xml:space="preserve">to encourage </w:t>
      </w:r>
      <w:r w:rsidR="00C93AF2">
        <w:rPr>
          <w:rFonts w:ascii="Arial" w:hAnsi="Arial" w:cs="Arial"/>
        </w:rPr>
        <w:t>more District</w:t>
      </w:r>
      <w:r w:rsidR="00C93AF2" w:rsidRPr="00DF178D">
        <w:rPr>
          <w:rFonts w:ascii="Arial" w:hAnsi="Arial" w:cs="Arial"/>
        </w:rPr>
        <w:t xml:space="preserve"> residents to create and maintain defensible space around their homes and </w:t>
      </w:r>
      <w:r w:rsidR="00C93AF2">
        <w:rPr>
          <w:rFonts w:ascii="Arial" w:hAnsi="Arial" w:cs="Arial"/>
        </w:rPr>
        <w:t xml:space="preserve">properties and </w:t>
      </w:r>
      <w:r w:rsidR="00C93AF2" w:rsidRPr="00DF178D">
        <w:rPr>
          <w:rFonts w:ascii="Arial" w:hAnsi="Arial" w:cs="Arial"/>
        </w:rPr>
        <w:t>to make their homes more fire resistant</w:t>
      </w:r>
      <w:r w:rsidR="00C93AF2">
        <w:rPr>
          <w:rFonts w:ascii="Arial" w:hAnsi="Arial" w:cs="Arial"/>
        </w:rPr>
        <w:t>.</w:t>
      </w:r>
      <w:r w:rsidR="00C93AF2" w:rsidRPr="00DF178D">
        <w:rPr>
          <w:rFonts w:ascii="Arial" w:hAnsi="Arial" w:cs="Arial"/>
        </w:rPr>
        <w:t> </w:t>
      </w:r>
    </w:p>
    <w:p w:rsidR="00E17730" w:rsidRDefault="00E17730" w:rsidP="00705B30">
      <w:pPr>
        <w:spacing w:line="240" w:lineRule="atLeast"/>
        <w:rPr>
          <w:rFonts w:ascii="Arial" w:hAnsi="Arial" w:cs="Arial"/>
        </w:rPr>
      </w:pPr>
    </w:p>
    <w:p w:rsidR="00C93AF2" w:rsidRDefault="00E17730" w:rsidP="00C93AF2">
      <w:pPr>
        <w:ind w:firstLine="720"/>
        <w:rPr>
          <w:rFonts w:ascii="Helvetica" w:hAnsi="Helvetica"/>
        </w:rPr>
      </w:pPr>
      <w:r>
        <w:rPr>
          <w:rFonts w:ascii="Helvetica" w:hAnsi="Helvetica"/>
        </w:rPr>
        <w:t xml:space="preserve">Following discussion, upon motion made by Director Adams and seconded by Director Finn, the Board unanimously approved increasing the Program’s current funding </w:t>
      </w:r>
      <w:r>
        <w:rPr>
          <w:rFonts w:ascii="Arial" w:hAnsi="Arial" w:cs="Arial"/>
        </w:rPr>
        <w:t>increased from $78,000 to $150,000.</w:t>
      </w:r>
      <w:r>
        <w:rPr>
          <w:rFonts w:ascii="Helvetica" w:hAnsi="Helvetica"/>
        </w:rPr>
        <w:t xml:space="preserve"> </w:t>
      </w:r>
    </w:p>
    <w:p w:rsidR="00071480" w:rsidRDefault="00071480" w:rsidP="00C93AF2">
      <w:pPr>
        <w:ind w:firstLine="720"/>
        <w:rPr>
          <w:rFonts w:ascii="Helvetica" w:hAnsi="Helvetica"/>
        </w:rPr>
      </w:pPr>
    </w:p>
    <w:p w:rsidR="00071480" w:rsidRPr="00071480" w:rsidRDefault="00071480" w:rsidP="00C93AF2">
      <w:pPr>
        <w:ind w:firstLine="720"/>
        <w:rPr>
          <w:rFonts w:ascii="Helvetica" w:hAnsi="Helvetica"/>
        </w:rPr>
      </w:pPr>
    </w:p>
    <w:p w:rsidR="00C93AF2" w:rsidRDefault="00C93AF2" w:rsidP="00C93AF2">
      <w:pPr>
        <w:rPr>
          <w:rFonts w:ascii="Helvetica" w:hAnsi="Helvetica"/>
          <w:u w:val="single"/>
        </w:rPr>
      </w:pPr>
      <w:r>
        <w:rPr>
          <w:rFonts w:ascii="Helvetica" w:hAnsi="Helvetica"/>
          <w:u w:val="single"/>
        </w:rPr>
        <w:lastRenderedPageBreak/>
        <w:t>Adjournment</w:t>
      </w:r>
    </w:p>
    <w:p w:rsidR="00C93AF2" w:rsidRDefault="00C93AF2" w:rsidP="00C93AF2">
      <w:pPr>
        <w:rPr>
          <w:rFonts w:ascii="Helvetica" w:hAnsi="Helvetica"/>
        </w:rPr>
      </w:pPr>
    </w:p>
    <w:p w:rsidR="00C93AF2" w:rsidRDefault="00C93AF2" w:rsidP="00C93AF2">
      <w:pPr>
        <w:ind w:firstLine="720"/>
        <w:rPr>
          <w:rFonts w:ascii="Helvetica" w:hAnsi="Helvetica"/>
        </w:rPr>
      </w:pPr>
      <w:r>
        <w:rPr>
          <w:rFonts w:ascii="Helvetica" w:hAnsi="Helvetica"/>
        </w:rPr>
        <w:t>Since there was no further business to come before the Meeting, upon motion made and seconded, the Meeting was adjourned at 5:15 p.m.</w:t>
      </w:r>
    </w:p>
    <w:p w:rsidR="00C93AF2" w:rsidRDefault="00C93AF2" w:rsidP="00C93AF2">
      <w:pPr>
        <w:ind w:firstLine="720"/>
        <w:rPr>
          <w:rFonts w:ascii="Helvetica" w:hAnsi="Helvetica"/>
        </w:rPr>
      </w:pPr>
    </w:p>
    <w:p w:rsidR="00C93AF2" w:rsidRDefault="00C93AF2" w:rsidP="00C93AF2">
      <w:pPr>
        <w:rPr>
          <w:rFonts w:ascii="Helvetica" w:hAnsi="Helvetica"/>
        </w:rPr>
      </w:pPr>
    </w:p>
    <w:p w:rsidR="00C93AF2" w:rsidRDefault="00C93AF2" w:rsidP="00C93AF2">
      <w:pPr>
        <w:ind w:left="4320" w:firstLine="720"/>
        <w:rPr>
          <w:rFonts w:ascii="Helvetica" w:hAnsi="Helvetica"/>
        </w:rPr>
      </w:pPr>
      <w:r>
        <w:rPr>
          <w:rFonts w:ascii="Helvetica" w:hAnsi="Helvetica"/>
        </w:rPr>
        <w:t>_______________________</w:t>
      </w:r>
      <w:r>
        <w:rPr>
          <w:rFonts w:ascii="Helvetica" w:hAnsi="Helvetica"/>
        </w:rPr>
        <w:tab/>
      </w:r>
      <w:r>
        <w:rPr>
          <w:rFonts w:ascii="Helvetica" w:hAnsi="Helvetica"/>
        </w:rPr>
        <w:tab/>
        <w:t>Thomas J. Finn, Secretary</w:t>
      </w:r>
    </w:p>
    <w:p w:rsidR="00C93AF2" w:rsidRDefault="00C93AF2"/>
    <w:sectPr w:rsidR="00C93AF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823" w:rsidRDefault="00385823" w:rsidP="00E17730">
      <w:r>
        <w:separator/>
      </w:r>
    </w:p>
  </w:endnote>
  <w:endnote w:type="continuationSeparator" w:id="0">
    <w:p w:rsidR="00385823" w:rsidRDefault="00385823" w:rsidP="00E1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745588"/>
      <w:docPartObj>
        <w:docPartGallery w:val="Page Numbers (Bottom of Page)"/>
        <w:docPartUnique/>
      </w:docPartObj>
    </w:sdtPr>
    <w:sdtEndPr>
      <w:rPr>
        <w:rFonts w:ascii="Arial" w:hAnsi="Arial" w:cs="Arial"/>
        <w:noProof/>
      </w:rPr>
    </w:sdtEndPr>
    <w:sdtContent>
      <w:p w:rsidR="00E17730" w:rsidRPr="00E17730" w:rsidRDefault="00E17730">
        <w:pPr>
          <w:pStyle w:val="Footer"/>
          <w:jc w:val="center"/>
          <w:rPr>
            <w:rFonts w:ascii="Arial" w:hAnsi="Arial" w:cs="Arial"/>
          </w:rPr>
        </w:pPr>
        <w:r w:rsidRPr="00E17730">
          <w:rPr>
            <w:rFonts w:ascii="Arial" w:hAnsi="Arial" w:cs="Arial"/>
          </w:rPr>
          <w:fldChar w:fldCharType="begin"/>
        </w:r>
        <w:r w:rsidRPr="00E17730">
          <w:rPr>
            <w:rFonts w:ascii="Arial" w:hAnsi="Arial" w:cs="Arial"/>
          </w:rPr>
          <w:instrText xml:space="preserve"> PAGE   \* MERGEFORMAT </w:instrText>
        </w:r>
        <w:r w:rsidRPr="00E17730">
          <w:rPr>
            <w:rFonts w:ascii="Arial" w:hAnsi="Arial" w:cs="Arial"/>
          </w:rPr>
          <w:fldChar w:fldCharType="separate"/>
        </w:r>
        <w:r w:rsidR="000F065A">
          <w:rPr>
            <w:rFonts w:ascii="Arial" w:hAnsi="Arial" w:cs="Arial"/>
            <w:noProof/>
          </w:rPr>
          <w:t>2</w:t>
        </w:r>
        <w:r w:rsidRPr="00E17730">
          <w:rPr>
            <w:rFonts w:ascii="Arial" w:hAnsi="Arial" w:cs="Arial"/>
            <w:noProof/>
          </w:rPr>
          <w:fldChar w:fldCharType="end"/>
        </w:r>
      </w:p>
    </w:sdtContent>
  </w:sdt>
  <w:p w:rsidR="00E17730" w:rsidRDefault="00E17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823" w:rsidRDefault="00385823" w:rsidP="00E17730">
      <w:r>
        <w:separator/>
      </w:r>
    </w:p>
  </w:footnote>
  <w:footnote w:type="continuationSeparator" w:id="0">
    <w:p w:rsidR="00385823" w:rsidRDefault="00385823" w:rsidP="00E17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66"/>
    <w:rsid w:val="00071480"/>
    <w:rsid w:val="000F065A"/>
    <w:rsid w:val="00385823"/>
    <w:rsid w:val="004724E9"/>
    <w:rsid w:val="004736A0"/>
    <w:rsid w:val="00705B30"/>
    <w:rsid w:val="007F697E"/>
    <w:rsid w:val="00C93AF2"/>
    <w:rsid w:val="00D028D9"/>
    <w:rsid w:val="00E17730"/>
    <w:rsid w:val="00F0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D9D15-8362-4DF9-BF5B-19AF0EA5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6A0"/>
    <w:pPr>
      <w:spacing w:after="0" w:line="240" w:lineRule="auto"/>
    </w:pPr>
    <w:rPr>
      <w:rFonts w:ascii="New York" w:eastAsia="Times New Roman" w:hAnsi="New York" w:cs="New York"/>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730"/>
    <w:pPr>
      <w:tabs>
        <w:tab w:val="center" w:pos="4680"/>
        <w:tab w:val="right" w:pos="9360"/>
      </w:tabs>
    </w:pPr>
  </w:style>
  <w:style w:type="character" w:customStyle="1" w:styleId="HeaderChar">
    <w:name w:val="Header Char"/>
    <w:basedOn w:val="DefaultParagraphFont"/>
    <w:link w:val="Header"/>
    <w:uiPriority w:val="99"/>
    <w:rsid w:val="00E17730"/>
    <w:rPr>
      <w:rFonts w:ascii="New York" w:eastAsia="Times New Roman" w:hAnsi="New York" w:cs="New York"/>
      <w:sz w:val="24"/>
      <w:szCs w:val="20"/>
    </w:rPr>
  </w:style>
  <w:style w:type="paragraph" w:styleId="Footer">
    <w:name w:val="footer"/>
    <w:basedOn w:val="Normal"/>
    <w:link w:val="FooterChar"/>
    <w:uiPriority w:val="99"/>
    <w:unhideWhenUsed/>
    <w:rsid w:val="00E17730"/>
    <w:pPr>
      <w:tabs>
        <w:tab w:val="center" w:pos="4680"/>
        <w:tab w:val="right" w:pos="9360"/>
      </w:tabs>
    </w:pPr>
  </w:style>
  <w:style w:type="character" w:customStyle="1" w:styleId="FooterChar">
    <w:name w:val="Footer Char"/>
    <w:basedOn w:val="DefaultParagraphFont"/>
    <w:link w:val="Footer"/>
    <w:uiPriority w:val="99"/>
    <w:rsid w:val="00E17730"/>
    <w:rPr>
      <w:rFonts w:ascii="New York" w:eastAsia="Times New Roman" w:hAnsi="New York" w:cs="New York"/>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7</cp:revision>
  <dcterms:created xsi:type="dcterms:W3CDTF">2021-03-05T18:05:00Z</dcterms:created>
  <dcterms:modified xsi:type="dcterms:W3CDTF">2021-03-05T21:21:00Z</dcterms:modified>
</cp:coreProperties>
</file>